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817A91" w14:textId="7DB33F0F" w:rsidR="00F557F7" w:rsidRDefault="0094321F" w:rsidP="0094321F">
      <w:pPr>
        <w:jc w:val="center"/>
        <w:rPr>
          <w:sz w:val="40"/>
          <w:szCs w:val="580"/>
        </w:rPr>
      </w:pPr>
      <w:r>
        <w:rPr>
          <w:sz w:val="40"/>
          <w:szCs w:val="580"/>
        </w:rPr>
        <w:t xml:space="preserve">Woodfall Primary and Nursery School Pathways </w:t>
      </w:r>
      <w:proofErr w:type="gramStart"/>
      <w:r>
        <w:rPr>
          <w:sz w:val="40"/>
          <w:szCs w:val="580"/>
        </w:rPr>
        <w:t>To</w:t>
      </w:r>
      <w:proofErr w:type="gramEnd"/>
      <w:r>
        <w:rPr>
          <w:sz w:val="40"/>
          <w:szCs w:val="580"/>
        </w:rPr>
        <w:t xml:space="preserve"> Writing</w:t>
      </w:r>
    </w:p>
    <w:tbl>
      <w:tblPr>
        <w:tblStyle w:val="TableGrid"/>
        <w:tblW w:w="15451" w:type="dxa"/>
        <w:tblInd w:w="-714" w:type="dxa"/>
        <w:tblLook w:val="04A0" w:firstRow="1" w:lastRow="0" w:firstColumn="1" w:lastColumn="0" w:noHBand="0" w:noVBand="1"/>
      </w:tblPr>
      <w:tblGrid>
        <w:gridCol w:w="952"/>
        <w:gridCol w:w="2197"/>
        <w:gridCol w:w="2333"/>
        <w:gridCol w:w="2334"/>
        <w:gridCol w:w="2333"/>
        <w:gridCol w:w="2333"/>
        <w:gridCol w:w="2969"/>
      </w:tblGrid>
      <w:tr w:rsidR="0094321F" w14:paraId="1E51D0B8" w14:textId="77777777" w:rsidTr="0094321F">
        <w:trPr>
          <w:trHeight w:val="430"/>
        </w:trPr>
        <w:tc>
          <w:tcPr>
            <w:tcW w:w="952" w:type="dxa"/>
            <w:vAlign w:val="center"/>
          </w:tcPr>
          <w:p w14:paraId="15FD1239" w14:textId="77777777" w:rsidR="0094321F" w:rsidRDefault="0094321F" w:rsidP="001D2205">
            <w:pPr>
              <w:jc w:val="center"/>
            </w:pPr>
          </w:p>
        </w:tc>
        <w:tc>
          <w:tcPr>
            <w:tcW w:w="2197" w:type="dxa"/>
            <w:vAlign w:val="center"/>
          </w:tcPr>
          <w:p w14:paraId="28B0C2CA" w14:textId="77777777" w:rsidR="0094321F" w:rsidRDefault="0094321F" w:rsidP="001D2205">
            <w:pPr>
              <w:jc w:val="center"/>
            </w:pPr>
            <w:r>
              <w:t xml:space="preserve">Autumn </w:t>
            </w:r>
            <w:commentRangeStart w:id="0"/>
            <w:r>
              <w:t>1</w:t>
            </w:r>
            <w:commentRangeEnd w:id="0"/>
            <w:r>
              <w:rPr>
                <w:rStyle w:val="CommentReference"/>
              </w:rPr>
              <w:commentReference w:id="0"/>
            </w:r>
          </w:p>
        </w:tc>
        <w:tc>
          <w:tcPr>
            <w:tcW w:w="2333" w:type="dxa"/>
            <w:vAlign w:val="center"/>
          </w:tcPr>
          <w:p w14:paraId="202D8E0F" w14:textId="77777777" w:rsidR="0094321F" w:rsidRDefault="0094321F" w:rsidP="001D2205">
            <w:pPr>
              <w:jc w:val="center"/>
            </w:pPr>
            <w:r>
              <w:t>Autumn 2</w:t>
            </w:r>
          </w:p>
        </w:tc>
        <w:tc>
          <w:tcPr>
            <w:tcW w:w="2334" w:type="dxa"/>
            <w:vAlign w:val="center"/>
          </w:tcPr>
          <w:p w14:paraId="0EAFA4A7" w14:textId="77777777" w:rsidR="0094321F" w:rsidRDefault="0094321F" w:rsidP="001D2205">
            <w:pPr>
              <w:jc w:val="center"/>
            </w:pPr>
            <w:r>
              <w:t>Spring 1</w:t>
            </w:r>
          </w:p>
        </w:tc>
        <w:tc>
          <w:tcPr>
            <w:tcW w:w="2333" w:type="dxa"/>
            <w:vAlign w:val="center"/>
          </w:tcPr>
          <w:p w14:paraId="034C4DEC" w14:textId="77777777" w:rsidR="0094321F" w:rsidRDefault="0094321F" w:rsidP="001D2205">
            <w:pPr>
              <w:jc w:val="center"/>
            </w:pPr>
            <w:r>
              <w:t>Spring 2</w:t>
            </w:r>
          </w:p>
        </w:tc>
        <w:tc>
          <w:tcPr>
            <w:tcW w:w="2333" w:type="dxa"/>
            <w:vAlign w:val="center"/>
          </w:tcPr>
          <w:p w14:paraId="21561381" w14:textId="77777777" w:rsidR="0094321F" w:rsidRDefault="0094321F" w:rsidP="001D2205">
            <w:pPr>
              <w:jc w:val="center"/>
            </w:pPr>
            <w:r>
              <w:t>Summer 1</w:t>
            </w:r>
          </w:p>
        </w:tc>
        <w:tc>
          <w:tcPr>
            <w:tcW w:w="2969" w:type="dxa"/>
            <w:vAlign w:val="center"/>
          </w:tcPr>
          <w:p w14:paraId="7E36FB40" w14:textId="77777777" w:rsidR="0094321F" w:rsidRDefault="0094321F" w:rsidP="001D2205">
            <w:pPr>
              <w:jc w:val="center"/>
            </w:pPr>
            <w:r>
              <w:t>Summer 2</w:t>
            </w:r>
          </w:p>
        </w:tc>
      </w:tr>
      <w:tr w:rsidR="00240328" w14:paraId="12F56DC2" w14:textId="77777777" w:rsidTr="00240328">
        <w:trPr>
          <w:trHeight w:val="525"/>
        </w:trPr>
        <w:tc>
          <w:tcPr>
            <w:tcW w:w="952" w:type="dxa"/>
            <w:vMerge w:val="restart"/>
            <w:vAlign w:val="center"/>
          </w:tcPr>
          <w:p w14:paraId="43C0F018" w14:textId="77777777" w:rsidR="00240328" w:rsidRDefault="00240328" w:rsidP="001D2205">
            <w:pPr>
              <w:jc w:val="center"/>
            </w:pPr>
            <w:r>
              <w:t>N1</w:t>
            </w:r>
          </w:p>
        </w:tc>
        <w:tc>
          <w:tcPr>
            <w:tcW w:w="2197" w:type="dxa"/>
            <w:vAlign w:val="center"/>
          </w:tcPr>
          <w:p w14:paraId="6ABB5324" w14:textId="77777777" w:rsidR="00240328" w:rsidRDefault="00240328" w:rsidP="001D2205">
            <w:pPr>
              <w:jc w:val="center"/>
            </w:pPr>
          </w:p>
        </w:tc>
        <w:tc>
          <w:tcPr>
            <w:tcW w:w="2333" w:type="dxa"/>
            <w:vAlign w:val="center"/>
          </w:tcPr>
          <w:p w14:paraId="2F7177D4" w14:textId="77777777" w:rsidR="00240328" w:rsidRDefault="00240328" w:rsidP="001D2205">
            <w:pPr>
              <w:jc w:val="center"/>
            </w:pPr>
          </w:p>
        </w:tc>
        <w:tc>
          <w:tcPr>
            <w:tcW w:w="2334" w:type="dxa"/>
            <w:vAlign w:val="center"/>
          </w:tcPr>
          <w:p w14:paraId="2F0EBB23" w14:textId="52B49831" w:rsidR="00240328" w:rsidRDefault="00D2246F" w:rsidP="001D2205">
            <w:pPr>
              <w:jc w:val="center"/>
            </w:pPr>
            <w:r w:rsidRPr="00D2246F">
              <w:t xml:space="preserve">Polar Bear, Polar Bear, </w:t>
            </w:r>
            <w:proofErr w:type="gramStart"/>
            <w:r w:rsidRPr="00D2246F">
              <w:t>What</w:t>
            </w:r>
            <w:proofErr w:type="gramEnd"/>
            <w:r w:rsidRPr="00D2246F">
              <w:t xml:space="preserve"> do you hear</w:t>
            </w:r>
          </w:p>
        </w:tc>
        <w:tc>
          <w:tcPr>
            <w:tcW w:w="2333" w:type="dxa"/>
            <w:vAlign w:val="center"/>
          </w:tcPr>
          <w:p w14:paraId="632DED41" w14:textId="5A0926CF" w:rsidR="00240328" w:rsidRDefault="00B14962" w:rsidP="001D2205">
            <w:pPr>
              <w:jc w:val="center"/>
            </w:pPr>
            <w:r w:rsidRPr="00B14962">
              <w:t>We're Going on a Bear Hun</w:t>
            </w:r>
          </w:p>
        </w:tc>
        <w:tc>
          <w:tcPr>
            <w:tcW w:w="2333" w:type="dxa"/>
            <w:vAlign w:val="center"/>
          </w:tcPr>
          <w:p w14:paraId="73F3B1A6" w14:textId="06857397" w:rsidR="00240328" w:rsidRDefault="00B14962" w:rsidP="001D2205">
            <w:pPr>
              <w:jc w:val="center"/>
            </w:pPr>
            <w:r w:rsidRPr="00B14962">
              <w:t>The Very Hungry Caterpillar</w:t>
            </w:r>
          </w:p>
        </w:tc>
        <w:tc>
          <w:tcPr>
            <w:tcW w:w="2969" w:type="dxa"/>
            <w:vAlign w:val="center"/>
          </w:tcPr>
          <w:p w14:paraId="0C46CB64" w14:textId="1AC41FBA" w:rsidR="00240328" w:rsidRDefault="00105BA8" w:rsidP="001D2205">
            <w:pPr>
              <w:jc w:val="center"/>
            </w:pPr>
            <w:r w:rsidRPr="00105BA8">
              <w:t>Sharing a Shell</w:t>
            </w:r>
          </w:p>
        </w:tc>
      </w:tr>
      <w:tr w:rsidR="00240328" w14:paraId="7B897AFA" w14:textId="77777777" w:rsidTr="00240328">
        <w:trPr>
          <w:trHeight w:val="524"/>
        </w:trPr>
        <w:tc>
          <w:tcPr>
            <w:tcW w:w="952" w:type="dxa"/>
            <w:vMerge/>
            <w:vAlign w:val="center"/>
          </w:tcPr>
          <w:p w14:paraId="26186D6A" w14:textId="77777777" w:rsidR="00240328" w:rsidRDefault="00240328" w:rsidP="001D2205">
            <w:pPr>
              <w:jc w:val="center"/>
            </w:pPr>
          </w:p>
        </w:tc>
        <w:tc>
          <w:tcPr>
            <w:tcW w:w="2197" w:type="dxa"/>
            <w:vAlign w:val="center"/>
          </w:tcPr>
          <w:p w14:paraId="10DF1B8A" w14:textId="77777777" w:rsidR="00240328" w:rsidRDefault="00240328" w:rsidP="001D2205">
            <w:pPr>
              <w:jc w:val="center"/>
            </w:pPr>
          </w:p>
        </w:tc>
        <w:tc>
          <w:tcPr>
            <w:tcW w:w="2333" w:type="dxa"/>
            <w:vAlign w:val="center"/>
          </w:tcPr>
          <w:p w14:paraId="5A30480F" w14:textId="77777777" w:rsidR="00240328" w:rsidRDefault="00240328" w:rsidP="001D2205">
            <w:pPr>
              <w:jc w:val="center"/>
            </w:pPr>
          </w:p>
        </w:tc>
        <w:tc>
          <w:tcPr>
            <w:tcW w:w="2334" w:type="dxa"/>
            <w:vAlign w:val="center"/>
          </w:tcPr>
          <w:p w14:paraId="094959DE" w14:textId="77777777" w:rsidR="00240328" w:rsidRDefault="00240328" w:rsidP="001D2205">
            <w:pPr>
              <w:jc w:val="center"/>
            </w:pPr>
          </w:p>
        </w:tc>
        <w:tc>
          <w:tcPr>
            <w:tcW w:w="2333" w:type="dxa"/>
            <w:vAlign w:val="center"/>
          </w:tcPr>
          <w:p w14:paraId="5E095B22" w14:textId="77777777" w:rsidR="00240328" w:rsidRDefault="00240328" w:rsidP="001D2205">
            <w:pPr>
              <w:jc w:val="center"/>
            </w:pPr>
          </w:p>
        </w:tc>
        <w:tc>
          <w:tcPr>
            <w:tcW w:w="2333" w:type="dxa"/>
            <w:vAlign w:val="center"/>
          </w:tcPr>
          <w:p w14:paraId="27FA1E1D" w14:textId="77777777" w:rsidR="00240328" w:rsidRDefault="00240328" w:rsidP="001D2205">
            <w:pPr>
              <w:jc w:val="center"/>
            </w:pPr>
          </w:p>
        </w:tc>
        <w:tc>
          <w:tcPr>
            <w:tcW w:w="2969" w:type="dxa"/>
            <w:vAlign w:val="center"/>
          </w:tcPr>
          <w:p w14:paraId="122A4AEF" w14:textId="2F84B34B" w:rsidR="00240328" w:rsidRDefault="00240328" w:rsidP="001D2205">
            <w:pPr>
              <w:jc w:val="center"/>
            </w:pPr>
          </w:p>
        </w:tc>
      </w:tr>
      <w:tr w:rsidR="0094321F" w14:paraId="5AD2F5CA" w14:textId="77777777" w:rsidTr="0094321F">
        <w:trPr>
          <w:trHeight w:val="976"/>
        </w:trPr>
        <w:tc>
          <w:tcPr>
            <w:tcW w:w="952" w:type="dxa"/>
            <w:vAlign w:val="center"/>
          </w:tcPr>
          <w:p w14:paraId="6C806851" w14:textId="77777777" w:rsidR="0094321F" w:rsidRDefault="0094321F" w:rsidP="001D2205">
            <w:pPr>
              <w:jc w:val="center"/>
            </w:pPr>
            <w:r>
              <w:t>N2</w:t>
            </w:r>
          </w:p>
        </w:tc>
        <w:tc>
          <w:tcPr>
            <w:tcW w:w="2197" w:type="dxa"/>
            <w:vAlign w:val="center"/>
          </w:tcPr>
          <w:p w14:paraId="152ED826" w14:textId="2291EB9E" w:rsidR="0094321F" w:rsidRDefault="005D12E8" w:rsidP="001D2205">
            <w:pPr>
              <w:jc w:val="center"/>
            </w:pPr>
            <w:r>
              <w:t>Peace at Last</w:t>
            </w:r>
          </w:p>
        </w:tc>
        <w:tc>
          <w:tcPr>
            <w:tcW w:w="2333" w:type="dxa"/>
            <w:vAlign w:val="center"/>
          </w:tcPr>
          <w:p w14:paraId="4126F2DC" w14:textId="5C4A2B51" w:rsidR="0094321F" w:rsidRDefault="005D12E8" w:rsidP="001D2205">
            <w:pPr>
              <w:jc w:val="center"/>
            </w:pPr>
            <w:r>
              <w:t>The Three Little Pigs</w:t>
            </w:r>
          </w:p>
        </w:tc>
        <w:tc>
          <w:tcPr>
            <w:tcW w:w="2334" w:type="dxa"/>
            <w:vAlign w:val="center"/>
          </w:tcPr>
          <w:p w14:paraId="0E3FBF96" w14:textId="19B85B31" w:rsidR="0094321F" w:rsidRDefault="005D12E8" w:rsidP="001D2205">
            <w:pPr>
              <w:jc w:val="center"/>
            </w:pPr>
            <w:r>
              <w:t>Let’s All Creep Through Crocodile Creek</w:t>
            </w:r>
          </w:p>
        </w:tc>
        <w:tc>
          <w:tcPr>
            <w:tcW w:w="2333" w:type="dxa"/>
            <w:vAlign w:val="center"/>
          </w:tcPr>
          <w:p w14:paraId="3EA592EB" w14:textId="22C28C8E" w:rsidR="0094321F" w:rsidRDefault="005D12E8" w:rsidP="001D2205">
            <w:pPr>
              <w:jc w:val="center"/>
            </w:pPr>
            <w:r>
              <w:t>The Pirates are Coming</w:t>
            </w:r>
          </w:p>
        </w:tc>
        <w:tc>
          <w:tcPr>
            <w:tcW w:w="2333" w:type="dxa"/>
            <w:vAlign w:val="center"/>
          </w:tcPr>
          <w:p w14:paraId="71020867" w14:textId="60BD23D8" w:rsidR="0094321F" w:rsidRDefault="005D12E8" w:rsidP="001D2205">
            <w:pPr>
              <w:jc w:val="center"/>
            </w:pPr>
            <w:r>
              <w:t>Gigantosaurus</w:t>
            </w:r>
          </w:p>
        </w:tc>
        <w:tc>
          <w:tcPr>
            <w:tcW w:w="2969" w:type="dxa"/>
            <w:vAlign w:val="center"/>
          </w:tcPr>
          <w:p w14:paraId="760938BF" w14:textId="5FFA280B" w:rsidR="0094321F" w:rsidRDefault="005D12E8" w:rsidP="001D2205">
            <w:pPr>
              <w:jc w:val="center"/>
            </w:pPr>
            <w:r>
              <w:t>The Sea Saw</w:t>
            </w:r>
          </w:p>
        </w:tc>
      </w:tr>
      <w:tr w:rsidR="0094321F" w14:paraId="5ABF6E0E" w14:textId="77777777" w:rsidTr="001F2ED3">
        <w:trPr>
          <w:trHeight w:val="976"/>
        </w:trPr>
        <w:tc>
          <w:tcPr>
            <w:tcW w:w="952" w:type="dxa"/>
            <w:vAlign w:val="center"/>
          </w:tcPr>
          <w:p w14:paraId="6A2C30B4" w14:textId="77777777" w:rsidR="0094321F" w:rsidRDefault="0094321F" w:rsidP="001D2205">
            <w:pPr>
              <w:jc w:val="center"/>
            </w:pPr>
            <w:r>
              <w:t>R</w:t>
            </w:r>
          </w:p>
        </w:tc>
        <w:tc>
          <w:tcPr>
            <w:tcW w:w="2197" w:type="dxa"/>
            <w:vAlign w:val="center"/>
          </w:tcPr>
          <w:p w14:paraId="3C555FED" w14:textId="401E3865" w:rsidR="0094321F" w:rsidRDefault="00240328" w:rsidP="001D2205">
            <w:pPr>
              <w:jc w:val="center"/>
            </w:pPr>
            <w:r>
              <w:t>The Gingerbread Man</w:t>
            </w:r>
          </w:p>
        </w:tc>
        <w:tc>
          <w:tcPr>
            <w:tcW w:w="2333" w:type="dxa"/>
            <w:shd w:val="clear" w:color="auto" w:fill="FFFF00"/>
            <w:vAlign w:val="center"/>
          </w:tcPr>
          <w:p w14:paraId="324DEE93" w14:textId="7094D3BA" w:rsidR="0094321F" w:rsidRDefault="00240328" w:rsidP="001D2205">
            <w:pPr>
              <w:jc w:val="center"/>
            </w:pPr>
            <w:r>
              <w:t>Festivals</w:t>
            </w:r>
          </w:p>
        </w:tc>
        <w:tc>
          <w:tcPr>
            <w:tcW w:w="2334" w:type="dxa"/>
            <w:vAlign w:val="center"/>
          </w:tcPr>
          <w:p w14:paraId="72C65152" w14:textId="5308532B" w:rsidR="0094321F" w:rsidRDefault="00240328" w:rsidP="001D2205">
            <w:pPr>
              <w:jc w:val="center"/>
            </w:pPr>
            <w:r>
              <w:t>The Naughty Bus</w:t>
            </w:r>
          </w:p>
        </w:tc>
        <w:tc>
          <w:tcPr>
            <w:tcW w:w="2333" w:type="dxa"/>
            <w:shd w:val="clear" w:color="auto" w:fill="FFFF00"/>
            <w:vAlign w:val="center"/>
          </w:tcPr>
          <w:p w14:paraId="3D2AA16A" w14:textId="01B84244" w:rsidR="0094321F" w:rsidRDefault="00240328" w:rsidP="001D2205">
            <w:pPr>
              <w:jc w:val="center"/>
            </w:pPr>
            <w:r>
              <w:t>Sunny and the Birds</w:t>
            </w:r>
          </w:p>
        </w:tc>
        <w:tc>
          <w:tcPr>
            <w:tcW w:w="2333" w:type="dxa"/>
            <w:vAlign w:val="center"/>
          </w:tcPr>
          <w:p w14:paraId="277F2545" w14:textId="631F520A" w:rsidR="0094321F" w:rsidRDefault="00240328" w:rsidP="001D2205">
            <w:pPr>
              <w:jc w:val="center"/>
            </w:pPr>
            <w:r>
              <w:t>Clem &amp; Crab</w:t>
            </w:r>
          </w:p>
        </w:tc>
        <w:tc>
          <w:tcPr>
            <w:tcW w:w="2969" w:type="dxa"/>
            <w:vAlign w:val="center"/>
          </w:tcPr>
          <w:p w14:paraId="53C57FAA" w14:textId="690E8AEE" w:rsidR="0094321F" w:rsidRDefault="00240328" w:rsidP="001D2205">
            <w:pPr>
              <w:jc w:val="center"/>
            </w:pPr>
            <w:r>
              <w:t>Supertato</w:t>
            </w:r>
          </w:p>
        </w:tc>
      </w:tr>
      <w:tr w:rsidR="0094321F" w14:paraId="3DBE609A" w14:textId="77777777" w:rsidTr="001F2ED3">
        <w:trPr>
          <w:trHeight w:val="1031"/>
        </w:trPr>
        <w:tc>
          <w:tcPr>
            <w:tcW w:w="952" w:type="dxa"/>
            <w:vAlign w:val="center"/>
          </w:tcPr>
          <w:p w14:paraId="7CEDEBFE" w14:textId="1616F4F8" w:rsidR="0094321F" w:rsidRDefault="0094321F" w:rsidP="001D2205">
            <w:pPr>
              <w:jc w:val="center"/>
            </w:pPr>
            <w:r>
              <w:t>Y1</w:t>
            </w:r>
            <w:r w:rsidR="00240328">
              <w:t xml:space="preserve"> &amp; PRB</w:t>
            </w:r>
          </w:p>
        </w:tc>
        <w:tc>
          <w:tcPr>
            <w:tcW w:w="2197" w:type="dxa"/>
            <w:shd w:val="clear" w:color="auto" w:fill="FFFF00"/>
            <w:vAlign w:val="center"/>
          </w:tcPr>
          <w:p w14:paraId="4E837877" w14:textId="760080F4" w:rsidR="0094321F" w:rsidRDefault="00240328" w:rsidP="001D2205">
            <w:pPr>
              <w:jc w:val="center"/>
            </w:pPr>
            <w:r>
              <w:t>Meesha makes a Friend</w:t>
            </w:r>
          </w:p>
        </w:tc>
        <w:tc>
          <w:tcPr>
            <w:tcW w:w="2333" w:type="dxa"/>
            <w:vAlign w:val="center"/>
          </w:tcPr>
          <w:p w14:paraId="24B15D8D" w14:textId="0CFB84AD" w:rsidR="0094321F" w:rsidRDefault="00240328" w:rsidP="001D2205">
            <w:pPr>
              <w:jc w:val="center"/>
            </w:pPr>
            <w:r>
              <w:t>Nibbles: The Book Monster</w:t>
            </w:r>
          </w:p>
        </w:tc>
        <w:tc>
          <w:tcPr>
            <w:tcW w:w="2334" w:type="dxa"/>
            <w:vAlign w:val="center"/>
          </w:tcPr>
          <w:p w14:paraId="435EA86A" w14:textId="145F2C60" w:rsidR="0094321F" w:rsidRDefault="00240328" w:rsidP="001D2205">
            <w:pPr>
              <w:jc w:val="center"/>
            </w:pPr>
            <w:r>
              <w:t>The Lion Inside</w:t>
            </w:r>
          </w:p>
        </w:tc>
        <w:tc>
          <w:tcPr>
            <w:tcW w:w="2333" w:type="dxa"/>
            <w:shd w:val="clear" w:color="auto" w:fill="FFFF00"/>
            <w:vAlign w:val="center"/>
          </w:tcPr>
          <w:p w14:paraId="216FBB35" w14:textId="6894E507" w:rsidR="0094321F" w:rsidRDefault="00240328" w:rsidP="001D2205">
            <w:pPr>
              <w:jc w:val="center"/>
            </w:pPr>
            <w:proofErr w:type="spellStart"/>
            <w:r>
              <w:t>Beegu</w:t>
            </w:r>
            <w:proofErr w:type="spellEnd"/>
          </w:p>
        </w:tc>
        <w:tc>
          <w:tcPr>
            <w:tcW w:w="2333" w:type="dxa"/>
            <w:vAlign w:val="center"/>
          </w:tcPr>
          <w:p w14:paraId="566DABC8" w14:textId="16130D5E" w:rsidR="0094321F" w:rsidRDefault="00240328" w:rsidP="001D2205">
            <w:pPr>
              <w:jc w:val="center"/>
            </w:pPr>
            <w:r>
              <w:t>Somebody Swallowed Stanley</w:t>
            </w:r>
          </w:p>
        </w:tc>
        <w:tc>
          <w:tcPr>
            <w:tcW w:w="2969" w:type="dxa"/>
            <w:vAlign w:val="center"/>
          </w:tcPr>
          <w:p w14:paraId="4863F517" w14:textId="4CEFFD40" w:rsidR="0094321F" w:rsidRDefault="00240328" w:rsidP="001D2205">
            <w:pPr>
              <w:jc w:val="center"/>
            </w:pPr>
            <w:r>
              <w:t xml:space="preserve">Goldilocks </w:t>
            </w:r>
          </w:p>
        </w:tc>
      </w:tr>
      <w:tr w:rsidR="0094321F" w14:paraId="64DAD5E0" w14:textId="77777777" w:rsidTr="001F2ED3">
        <w:trPr>
          <w:trHeight w:val="976"/>
        </w:trPr>
        <w:tc>
          <w:tcPr>
            <w:tcW w:w="952" w:type="dxa"/>
            <w:vAlign w:val="center"/>
          </w:tcPr>
          <w:p w14:paraId="4B8CC757" w14:textId="77777777" w:rsidR="0094321F" w:rsidRDefault="0094321F" w:rsidP="001D2205">
            <w:pPr>
              <w:jc w:val="center"/>
            </w:pPr>
            <w:r>
              <w:t>Y2</w:t>
            </w:r>
          </w:p>
        </w:tc>
        <w:tc>
          <w:tcPr>
            <w:tcW w:w="2197" w:type="dxa"/>
            <w:vAlign w:val="center"/>
          </w:tcPr>
          <w:p w14:paraId="72C834D0" w14:textId="6943FCC4" w:rsidR="0094321F" w:rsidRDefault="005D12E8" w:rsidP="001D2205">
            <w:pPr>
              <w:jc w:val="center"/>
            </w:pPr>
            <w:r>
              <w:t>Troll Swap</w:t>
            </w:r>
          </w:p>
        </w:tc>
        <w:tc>
          <w:tcPr>
            <w:tcW w:w="2333" w:type="dxa"/>
            <w:vAlign w:val="center"/>
          </w:tcPr>
          <w:p w14:paraId="059EF219" w14:textId="79266E2A" w:rsidR="0094321F" w:rsidRDefault="005D12E8" w:rsidP="001D2205">
            <w:pPr>
              <w:jc w:val="center"/>
            </w:pPr>
            <w:r>
              <w:t>The Great Fire of London</w:t>
            </w:r>
          </w:p>
        </w:tc>
        <w:tc>
          <w:tcPr>
            <w:tcW w:w="2334" w:type="dxa"/>
            <w:vAlign w:val="center"/>
          </w:tcPr>
          <w:p w14:paraId="3DBA572A" w14:textId="2881DE2B" w:rsidR="0094321F" w:rsidRDefault="005D12E8" w:rsidP="001D2205">
            <w:pPr>
              <w:jc w:val="center"/>
            </w:pPr>
            <w:r>
              <w:t>The Dragon Machine</w:t>
            </w:r>
          </w:p>
        </w:tc>
        <w:tc>
          <w:tcPr>
            <w:tcW w:w="2333" w:type="dxa"/>
            <w:shd w:val="clear" w:color="auto" w:fill="FFFF00"/>
            <w:vAlign w:val="center"/>
          </w:tcPr>
          <w:p w14:paraId="30AEB4EF" w14:textId="783C45D5" w:rsidR="0094321F" w:rsidRDefault="005D12E8" w:rsidP="001D2205">
            <w:pPr>
              <w:jc w:val="center"/>
            </w:pPr>
            <w:r>
              <w:t>My Name is Not Refugee</w:t>
            </w:r>
          </w:p>
        </w:tc>
        <w:tc>
          <w:tcPr>
            <w:tcW w:w="2333" w:type="dxa"/>
            <w:vAlign w:val="center"/>
          </w:tcPr>
          <w:p w14:paraId="39600406" w14:textId="190E39F5" w:rsidR="0094321F" w:rsidRDefault="005D12E8" w:rsidP="001D2205">
            <w:pPr>
              <w:jc w:val="center"/>
            </w:pPr>
            <w:r>
              <w:t>The Last Wolf</w:t>
            </w:r>
          </w:p>
        </w:tc>
        <w:tc>
          <w:tcPr>
            <w:tcW w:w="2969" w:type="dxa"/>
            <w:vAlign w:val="center"/>
          </w:tcPr>
          <w:p w14:paraId="338733CC" w14:textId="106DF922" w:rsidR="0094321F" w:rsidRDefault="005D12E8" w:rsidP="001D2205">
            <w:pPr>
              <w:jc w:val="center"/>
            </w:pPr>
            <w:r>
              <w:t>Grandad’s Secret Giant</w:t>
            </w:r>
          </w:p>
        </w:tc>
      </w:tr>
      <w:tr w:rsidR="0094321F" w14:paraId="12B59DE6" w14:textId="77777777" w:rsidTr="001F2ED3">
        <w:trPr>
          <w:trHeight w:val="976"/>
        </w:trPr>
        <w:tc>
          <w:tcPr>
            <w:tcW w:w="952" w:type="dxa"/>
            <w:vAlign w:val="center"/>
          </w:tcPr>
          <w:p w14:paraId="3A4BD821" w14:textId="77777777" w:rsidR="0094321F" w:rsidRDefault="0094321F" w:rsidP="001D2205">
            <w:pPr>
              <w:jc w:val="center"/>
            </w:pPr>
            <w:r>
              <w:t>Y3</w:t>
            </w:r>
          </w:p>
        </w:tc>
        <w:tc>
          <w:tcPr>
            <w:tcW w:w="2197" w:type="dxa"/>
            <w:shd w:val="clear" w:color="auto" w:fill="FFFF00"/>
            <w:vAlign w:val="center"/>
          </w:tcPr>
          <w:p w14:paraId="0AAF3718" w14:textId="6F81DF7A" w:rsidR="0094321F" w:rsidRDefault="005D12E8" w:rsidP="001D2205">
            <w:pPr>
              <w:jc w:val="center"/>
            </w:pPr>
            <w:r>
              <w:t>Coming to England</w:t>
            </w:r>
          </w:p>
        </w:tc>
        <w:tc>
          <w:tcPr>
            <w:tcW w:w="2333" w:type="dxa"/>
            <w:vAlign w:val="center"/>
          </w:tcPr>
          <w:p w14:paraId="7EE143AB" w14:textId="667F0327" w:rsidR="0094321F" w:rsidRDefault="005D12E8" w:rsidP="001D2205">
            <w:pPr>
              <w:jc w:val="center"/>
            </w:pPr>
            <w:r>
              <w:t>Winter’s Child</w:t>
            </w:r>
          </w:p>
        </w:tc>
        <w:tc>
          <w:tcPr>
            <w:tcW w:w="2334" w:type="dxa"/>
            <w:vAlign w:val="center"/>
          </w:tcPr>
          <w:p w14:paraId="22EE00EB" w14:textId="16A1571E" w:rsidR="0094321F" w:rsidRDefault="005D12E8" w:rsidP="001D2205">
            <w:pPr>
              <w:jc w:val="center"/>
            </w:pPr>
            <w:r>
              <w:t>Stone Age Boy</w:t>
            </w:r>
          </w:p>
        </w:tc>
        <w:tc>
          <w:tcPr>
            <w:tcW w:w="2333" w:type="dxa"/>
            <w:vAlign w:val="center"/>
          </w:tcPr>
          <w:p w14:paraId="1FA5EC59" w14:textId="2391EF97" w:rsidR="0094321F" w:rsidRDefault="005D12E8" w:rsidP="001D2205">
            <w:pPr>
              <w:jc w:val="center"/>
            </w:pPr>
            <w:r>
              <w:t>Fossil Girl</w:t>
            </w:r>
          </w:p>
        </w:tc>
        <w:tc>
          <w:tcPr>
            <w:tcW w:w="2333" w:type="dxa"/>
            <w:shd w:val="clear" w:color="auto" w:fill="FFFF00"/>
            <w:vAlign w:val="center"/>
          </w:tcPr>
          <w:p w14:paraId="3B68D5EB" w14:textId="6AFE5EDF" w:rsidR="0094321F" w:rsidRDefault="005D12E8" w:rsidP="001D2205">
            <w:pPr>
              <w:jc w:val="center"/>
            </w:pPr>
            <w:r>
              <w:t>Journey</w:t>
            </w:r>
          </w:p>
        </w:tc>
        <w:tc>
          <w:tcPr>
            <w:tcW w:w="2969" w:type="dxa"/>
            <w:vAlign w:val="center"/>
          </w:tcPr>
          <w:p w14:paraId="3FE36C11" w14:textId="084D8195" w:rsidR="0094321F" w:rsidRDefault="005D12E8" w:rsidP="001D2205">
            <w:pPr>
              <w:jc w:val="center"/>
            </w:pPr>
            <w:proofErr w:type="spellStart"/>
            <w:r>
              <w:t>Zeraffa</w:t>
            </w:r>
            <w:proofErr w:type="spellEnd"/>
            <w:r>
              <w:t xml:space="preserve"> Giraffa</w:t>
            </w:r>
          </w:p>
        </w:tc>
      </w:tr>
      <w:tr w:rsidR="0094321F" w14:paraId="0667AA23" w14:textId="77777777" w:rsidTr="001F2ED3">
        <w:trPr>
          <w:trHeight w:val="1031"/>
        </w:trPr>
        <w:tc>
          <w:tcPr>
            <w:tcW w:w="952" w:type="dxa"/>
            <w:vAlign w:val="center"/>
          </w:tcPr>
          <w:p w14:paraId="5C772C3D" w14:textId="77777777" w:rsidR="0094321F" w:rsidRDefault="0094321F" w:rsidP="001D2205">
            <w:pPr>
              <w:jc w:val="center"/>
            </w:pPr>
            <w:r>
              <w:t>Y4</w:t>
            </w:r>
          </w:p>
        </w:tc>
        <w:tc>
          <w:tcPr>
            <w:tcW w:w="2197" w:type="dxa"/>
            <w:shd w:val="clear" w:color="auto" w:fill="FFFF00"/>
            <w:vAlign w:val="center"/>
          </w:tcPr>
          <w:p w14:paraId="62E8F607" w14:textId="74E16A0F" w:rsidR="0094321F" w:rsidRDefault="00FC0910" w:rsidP="001D2205">
            <w:pPr>
              <w:jc w:val="center"/>
            </w:pPr>
            <w:r>
              <w:t xml:space="preserve">Counting on </w:t>
            </w:r>
            <w:r w:rsidR="00DB0AB0">
              <w:t>Katherine</w:t>
            </w:r>
          </w:p>
        </w:tc>
        <w:tc>
          <w:tcPr>
            <w:tcW w:w="2333" w:type="dxa"/>
            <w:vAlign w:val="center"/>
          </w:tcPr>
          <w:p w14:paraId="1E334A87" w14:textId="0890A8B2" w:rsidR="0094321F" w:rsidRDefault="003131B7" w:rsidP="001D2205">
            <w:pPr>
              <w:jc w:val="center"/>
            </w:pPr>
            <w:r>
              <w:t>Leon and the Place Between</w:t>
            </w:r>
          </w:p>
        </w:tc>
        <w:tc>
          <w:tcPr>
            <w:tcW w:w="2334" w:type="dxa"/>
            <w:vAlign w:val="center"/>
          </w:tcPr>
          <w:p w14:paraId="30BEEAAC" w14:textId="18DF19DB" w:rsidR="0094321F" w:rsidRDefault="003131B7" w:rsidP="001D2205">
            <w:pPr>
              <w:jc w:val="center"/>
            </w:pPr>
            <w:r>
              <w:t>Escape From Pompeii</w:t>
            </w:r>
          </w:p>
        </w:tc>
        <w:tc>
          <w:tcPr>
            <w:tcW w:w="2333" w:type="dxa"/>
            <w:shd w:val="clear" w:color="auto" w:fill="FFFF00"/>
            <w:vAlign w:val="center"/>
          </w:tcPr>
          <w:p w14:paraId="273D82DB" w14:textId="26CF08A8" w:rsidR="0094321F" w:rsidRDefault="00C9642C" w:rsidP="001D2205">
            <w:pPr>
              <w:jc w:val="center"/>
            </w:pPr>
            <w:r>
              <w:t>Wisp</w:t>
            </w:r>
          </w:p>
        </w:tc>
        <w:tc>
          <w:tcPr>
            <w:tcW w:w="2333" w:type="dxa"/>
            <w:vAlign w:val="center"/>
          </w:tcPr>
          <w:p w14:paraId="7DD1D223" w14:textId="2F0CBBA0" w:rsidR="0094321F" w:rsidRDefault="00C9642C" w:rsidP="001D2205">
            <w:pPr>
              <w:jc w:val="center"/>
            </w:pPr>
            <w:r>
              <w:t xml:space="preserve">Where The Forest Meets </w:t>
            </w:r>
            <w:proofErr w:type="gramStart"/>
            <w:r>
              <w:t>The</w:t>
            </w:r>
            <w:proofErr w:type="gramEnd"/>
            <w:r>
              <w:t xml:space="preserve"> Sea</w:t>
            </w:r>
          </w:p>
        </w:tc>
        <w:tc>
          <w:tcPr>
            <w:tcW w:w="2969" w:type="dxa"/>
            <w:vAlign w:val="center"/>
          </w:tcPr>
          <w:p w14:paraId="75778CF6" w14:textId="1BF4EA49" w:rsidR="0094321F" w:rsidRDefault="00C9642C" w:rsidP="001D2205">
            <w:pPr>
              <w:jc w:val="center"/>
            </w:pPr>
            <w:r>
              <w:t>A Stage Full of Shakespeare</w:t>
            </w:r>
            <w:r w:rsidR="0013477E">
              <w:t xml:space="preserve"> Stories</w:t>
            </w:r>
          </w:p>
        </w:tc>
      </w:tr>
      <w:tr w:rsidR="0094321F" w14:paraId="507179EF" w14:textId="77777777" w:rsidTr="001F2ED3">
        <w:trPr>
          <w:trHeight w:val="976"/>
        </w:trPr>
        <w:tc>
          <w:tcPr>
            <w:tcW w:w="952" w:type="dxa"/>
            <w:vAlign w:val="center"/>
          </w:tcPr>
          <w:p w14:paraId="51F6C26D" w14:textId="77777777" w:rsidR="0094321F" w:rsidRDefault="0094321F" w:rsidP="001D2205">
            <w:pPr>
              <w:jc w:val="center"/>
            </w:pPr>
            <w:r>
              <w:t>Y5</w:t>
            </w:r>
          </w:p>
        </w:tc>
        <w:tc>
          <w:tcPr>
            <w:tcW w:w="2197" w:type="dxa"/>
            <w:vAlign w:val="center"/>
          </w:tcPr>
          <w:p w14:paraId="028DB4E8" w14:textId="4419A1BE" w:rsidR="0094321F" w:rsidRDefault="00A24530" w:rsidP="001D2205">
            <w:pPr>
              <w:jc w:val="center"/>
            </w:pPr>
            <w:r>
              <w:t>Queen of The Falls</w:t>
            </w:r>
          </w:p>
        </w:tc>
        <w:tc>
          <w:tcPr>
            <w:tcW w:w="2333" w:type="dxa"/>
            <w:vAlign w:val="center"/>
          </w:tcPr>
          <w:p w14:paraId="1161CB93" w14:textId="742DD726" w:rsidR="0094321F" w:rsidRDefault="00FD3A17" w:rsidP="001D2205">
            <w:pPr>
              <w:jc w:val="center"/>
            </w:pPr>
            <w:r>
              <w:t>The Lost Happy</w:t>
            </w:r>
            <w:r w:rsidR="00D052C9">
              <w:t xml:space="preserve"> Endings</w:t>
            </w:r>
          </w:p>
        </w:tc>
        <w:tc>
          <w:tcPr>
            <w:tcW w:w="2334" w:type="dxa"/>
            <w:vAlign w:val="center"/>
          </w:tcPr>
          <w:p w14:paraId="6FCB8F15" w14:textId="3DBDA3F2" w:rsidR="0094321F" w:rsidRDefault="00376E31" w:rsidP="001D2205">
            <w:pPr>
              <w:jc w:val="center"/>
            </w:pPr>
            <w:r>
              <w:t>Arthur and the Golden Rope</w:t>
            </w:r>
          </w:p>
        </w:tc>
        <w:tc>
          <w:tcPr>
            <w:tcW w:w="2333" w:type="dxa"/>
            <w:shd w:val="clear" w:color="auto" w:fill="FFFF00"/>
            <w:vAlign w:val="center"/>
          </w:tcPr>
          <w:p w14:paraId="6F3D10D0" w14:textId="5AD6187E" w:rsidR="0094321F" w:rsidRDefault="00C96CBA" w:rsidP="001D2205">
            <w:pPr>
              <w:jc w:val="center"/>
            </w:pPr>
            <w:r>
              <w:t>The Darkest Dark</w:t>
            </w:r>
          </w:p>
        </w:tc>
        <w:tc>
          <w:tcPr>
            <w:tcW w:w="2333" w:type="dxa"/>
            <w:vAlign w:val="center"/>
          </w:tcPr>
          <w:p w14:paraId="14BAE2E4" w14:textId="575CC296" w:rsidR="0094321F" w:rsidRDefault="00544833" w:rsidP="001D2205">
            <w:pPr>
              <w:jc w:val="center"/>
            </w:pPr>
            <w:r>
              <w:t>The Brilliant Deep</w:t>
            </w:r>
          </w:p>
        </w:tc>
        <w:tc>
          <w:tcPr>
            <w:tcW w:w="2969" w:type="dxa"/>
            <w:shd w:val="clear" w:color="auto" w:fill="FFFF00"/>
            <w:vAlign w:val="center"/>
          </w:tcPr>
          <w:p w14:paraId="609F0AE2" w14:textId="2EFE620B" w:rsidR="0094321F" w:rsidRDefault="00544833" w:rsidP="001D2205">
            <w:pPr>
              <w:jc w:val="center"/>
            </w:pPr>
            <w:r>
              <w:t>Radiant Child</w:t>
            </w:r>
          </w:p>
        </w:tc>
      </w:tr>
      <w:tr w:rsidR="0094321F" w14:paraId="4694D008" w14:textId="77777777" w:rsidTr="001F2ED3">
        <w:trPr>
          <w:trHeight w:val="976"/>
        </w:trPr>
        <w:tc>
          <w:tcPr>
            <w:tcW w:w="952" w:type="dxa"/>
            <w:vAlign w:val="center"/>
          </w:tcPr>
          <w:p w14:paraId="2C5FAD01" w14:textId="77777777" w:rsidR="0094321F" w:rsidRDefault="0094321F" w:rsidP="001D2205">
            <w:pPr>
              <w:jc w:val="center"/>
            </w:pPr>
            <w:r>
              <w:t>Y6</w:t>
            </w:r>
          </w:p>
        </w:tc>
        <w:tc>
          <w:tcPr>
            <w:tcW w:w="2197" w:type="dxa"/>
            <w:shd w:val="clear" w:color="auto" w:fill="FFFF00"/>
            <w:vAlign w:val="center"/>
          </w:tcPr>
          <w:p w14:paraId="6D7CB768" w14:textId="075BA8F6" w:rsidR="0094321F" w:rsidRDefault="005C4954" w:rsidP="001D2205">
            <w:pPr>
              <w:jc w:val="center"/>
            </w:pPr>
            <w:r>
              <w:t>Star of Fear, Star of Hope</w:t>
            </w:r>
          </w:p>
        </w:tc>
        <w:tc>
          <w:tcPr>
            <w:tcW w:w="2333" w:type="dxa"/>
            <w:vAlign w:val="center"/>
          </w:tcPr>
          <w:p w14:paraId="64950BE3" w14:textId="58312E0E" w:rsidR="0094321F" w:rsidRDefault="00B404D5" w:rsidP="001D2205">
            <w:pPr>
              <w:jc w:val="center"/>
            </w:pPr>
            <w:r>
              <w:t>Can We Save The Tiger?</w:t>
            </w:r>
          </w:p>
        </w:tc>
        <w:tc>
          <w:tcPr>
            <w:tcW w:w="2334" w:type="dxa"/>
            <w:vAlign w:val="center"/>
          </w:tcPr>
          <w:p w14:paraId="44F5EE16" w14:textId="2846F1C2" w:rsidR="0094321F" w:rsidRDefault="003B7913" w:rsidP="001D2205">
            <w:pPr>
              <w:jc w:val="center"/>
            </w:pPr>
            <w:r>
              <w:t>The Selfish</w:t>
            </w:r>
            <w:r w:rsidR="00564D91">
              <w:t xml:space="preserve"> Giant</w:t>
            </w:r>
          </w:p>
        </w:tc>
        <w:tc>
          <w:tcPr>
            <w:tcW w:w="2333" w:type="dxa"/>
            <w:shd w:val="clear" w:color="auto" w:fill="FFFF00"/>
            <w:vAlign w:val="center"/>
          </w:tcPr>
          <w:p w14:paraId="29BBAE0A" w14:textId="11D59B9C" w:rsidR="0094321F" w:rsidRDefault="00E75950" w:rsidP="001D2205">
            <w:pPr>
              <w:jc w:val="center"/>
            </w:pPr>
            <w:r>
              <w:t>The Day the War Came</w:t>
            </w:r>
          </w:p>
        </w:tc>
        <w:tc>
          <w:tcPr>
            <w:tcW w:w="2333" w:type="dxa"/>
            <w:vAlign w:val="center"/>
          </w:tcPr>
          <w:p w14:paraId="20108CA0" w14:textId="1A8BE000" w:rsidR="0094321F" w:rsidRDefault="009D3859" w:rsidP="001D2205">
            <w:pPr>
              <w:jc w:val="center"/>
            </w:pPr>
            <w:proofErr w:type="spellStart"/>
            <w:r>
              <w:t>Manfish</w:t>
            </w:r>
            <w:proofErr w:type="spellEnd"/>
          </w:p>
        </w:tc>
        <w:tc>
          <w:tcPr>
            <w:tcW w:w="2969" w:type="dxa"/>
            <w:vAlign w:val="center"/>
          </w:tcPr>
          <w:p w14:paraId="35EFAB8B" w14:textId="3E431AA4" w:rsidR="0094321F" w:rsidRDefault="009D3859" w:rsidP="001D2205">
            <w:pPr>
              <w:jc w:val="center"/>
            </w:pPr>
            <w:r>
              <w:t>Sky</w:t>
            </w:r>
            <w:r w:rsidR="00804E1D">
              <w:t xml:space="preserve"> Chasers</w:t>
            </w:r>
          </w:p>
        </w:tc>
      </w:tr>
    </w:tbl>
    <w:p w14:paraId="376BCC4D" w14:textId="77777777" w:rsidR="0094321F" w:rsidRPr="0094321F" w:rsidRDefault="0094321F" w:rsidP="0077090B">
      <w:pPr>
        <w:rPr>
          <w:sz w:val="40"/>
          <w:szCs w:val="580"/>
        </w:rPr>
      </w:pPr>
    </w:p>
    <w:sectPr w:rsidR="0094321F" w:rsidRPr="0094321F" w:rsidSect="0077090B">
      <w:pgSz w:w="16838" w:h="11906" w:orient="landscape"/>
      <w:pgMar w:top="142" w:right="1440" w:bottom="426" w:left="1440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0" w:author="Vicky Hassall" w:date="2025-03-05T13:48:00Z" w:initials="VH">
    <w:p w14:paraId="7F532775" w14:textId="77777777" w:rsidR="0094321F" w:rsidRDefault="0094321F" w:rsidP="0094321F">
      <w:pPr>
        <w:pStyle w:val="CommentText"/>
      </w:pPr>
      <w:r>
        <w:rPr>
          <w:rStyle w:val="CommentReference"/>
        </w:rPr>
        <w:annotationRef/>
      </w:r>
      <w:r>
        <w:t>tn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7F532775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B72D4B4" w16cex:dateUtc="2025-03-05T13:48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7F532775" w16cid:durableId="2B72D4B4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winkl Cursive Looped">
    <w:panose1 w:val="02000000000000000000"/>
    <w:charset w:val="00"/>
    <w:family w:val="auto"/>
    <w:pitch w:val="variable"/>
    <w:sig w:usb0="00000003" w:usb1="00000001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Vicky Hassall">
    <w15:presenceInfo w15:providerId="AD" w15:userId="S::vhassall@Woodfall.onmicrosoft.com::2e384e07-8293-44dd-b491-f8417229348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321F"/>
    <w:rsid w:val="00105BA8"/>
    <w:rsid w:val="0013477E"/>
    <w:rsid w:val="001F2ED3"/>
    <w:rsid w:val="00240328"/>
    <w:rsid w:val="002A193C"/>
    <w:rsid w:val="003131B7"/>
    <w:rsid w:val="00376E31"/>
    <w:rsid w:val="003B7913"/>
    <w:rsid w:val="00544833"/>
    <w:rsid w:val="00564D91"/>
    <w:rsid w:val="005C4954"/>
    <w:rsid w:val="005D12E8"/>
    <w:rsid w:val="005D41A6"/>
    <w:rsid w:val="00667E5B"/>
    <w:rsid w:val="0077090B"/>
    <w:rsid w:val="00804E1D"/>
    <w:rsid w:val="0094321F"/>
    <w:rsid w:val="009566FF"/>
    <w:rsid w:val="009D3859"/>
    <w:rsid w:val="00A24530"/>
    <w:rsid w:val="00AC24F5"/>
    <w:rsid w:val="00B14962"/>
    <w:rsid w:val="00B404D5"/>
    <w:rsid w:val="00B42E4B"/>
    <w:rsid w:val="00C9642C"/>
    <w:rsid w:val="00C96CBA"/>
    <w:rsid w:val="00D052C9"/>
    <w:rsid w:val="00D2246F"/>
    <w:rsid w:val="00DB0AB0"/>
    <w:rsid w:val="00DB44FA"/>
    <w:rsid w:val="00E75950"/>
    <w:rsid w:val="00F557F7"/>
    <w:rsid w:val="00FC0910"/>
    <w:rsid w:val="00FD3A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2FEC7C"/>
  <w15:chartTrackingRefBased/>
  <w15:docId w15:val="{4EDD02A6-C423-45DD-A7C4-2306B9C460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winkl Cursive Looped" w:eastAsiaTheme="minorHAnsi" w:hAnsi="Twinkl Cursive Looped" w:cs="Times New Roman"/>
        <w:sz w:val="500"/>
        <w:szCs w:val="500"/>
        <w:lang w:val="en-GB" w:eastAsia="en-US" w:bidi="ar-SA"/>
        <w14:stylisticSets>
          <w14:styleSet w14:id="4"/>
        </w14:stylisticSets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D41A6"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432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94321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4321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4321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4321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4321F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microsoft.com/office/2018/08/relationships/commentsExtensible" Target="commentsExtensi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16/09/relationships/commentsIds" Target="commentsIds.xml"/><Relationship Id="rId5" Type="http://schemas.microsoft.com/office/2011/relationships/commentsExtended" Target="commentsExtended.xml"/><Relationship Id="rId10" Type="http://schemas.openxmlformats.org/officeDocument/2006/relationships/theme" Target="theme/theme1.xml"/><Relationship Id="rId4" Type="http://schemas.openxmlformats.org/officeDocument/2006/relationships/comments" Target="comments.xml"/><Relationship Id="rId9" Type="http://schemas.microsoft.com/office/2011/relationships/people" Target="peop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173</Words>
  <Characters>992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Vicky Hassall</dc:creator>
  <cp:keywords/>
  <dc:description/>
  <cp:lastModifiedBy>Vicky Hassall</cp:lastModifiedBy>
  <cp:revision>2</cp:revision>
  <cp:lastPrinted>2025-03-05T14:07:00Z</cp:lastPrinted>
  <dcterms:created xsi:type="dcterms:W3CDTF">2025-06-09T19:57:00Z</dcterms:created>
  <dcterms:modified xsi:type="dcterms:W3CDTF">2025-06-09T19:57:00Z</dcterms:modified>
</cp:coreProperties>
</file>