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9733" w14:textId="2EE0CF43" w:rsidR="00C61E97" w:rsidRPr="008E26B4" w:rsidRDefault="00C61E97" w:rsidP="00C61E97">
      <w:pPr>
        <w:jc w:val="center"/>
        <w:rPr>
          <w:b/>
          <w:bCs/>
          <w:sz w:val="36"/>
          <w:szCs w:val="36"/>
          <w:lang w:val="en-GB"/>
        </w:rPr>
      </w:pPr>
      <w:proofErr w:type="spellStart"/>
      <w:r w:rsidRPr="008E26B4">
        <w:rPr>
          <w:b/>
          <w:bCs/>
          <w:sz w:val="36"/>
          <w:szCs w:val="36"/>
          <w:lang w:val="en-GB"/>
        </w:rPr>
        <w:t>Woodfall</w:t>
      </w:r>
      <w:proofErr w:type="spellEnd"/>
      <w:r w:rsidRPr="008E26B4">
        <w:rPr>
          <w:b/>
          <w:bCs/>
          <w:sz w:val="36"/>
          <w:szCs w:val="36"/>
          <w:lang w:val="en-GB"/>
        </w:rPr>
        <w:t xml:space="preserve"> Primary and Nursery School</w:t>
      </w:r>
    </w:p>
    <w:p w14:paraId="07C3C791" w14:textId="6603BD9F" w:rsidR="00C61E97" w:rsidRDefault="00C61E97" w:rsidP="00C61E97">
      <w:pPr>
        <w:jc w:val="center"/>
        <w:rPr>
          <w:lang w:val="en-GB"/>
        </w:rPr>
      </w:pPr>
      <w:r w:rsidRPr="00C61E97">
        <w:rPr>
          <w:lang w:val="en-GB"/>
        </w:rPr>
        <w:t>3-</w:t>
      </w:r>
      <w:r>
        <w:rPr>
          <w:lang w:val="en-GB"/>
        </w:rPr>
        <w:t>Y</w:t>
      </w:r>
      <w:r w:rsidRPr="00C61E97">
        <w:rPr>
          <w:lang w:val="en-GB"/>
        </w:rPr>
        <w:t xml:space="preserve">ear </w:t>
      </w:r>
      <w:r>
        <w:rPr>
          <w:lang w:val="en-GB"/>
        </w:rPr>
        <w:t>L</w:t>
      </w:r>
      <w:r w:rsidRPr="00C61E97">
        <w:rPr>
          <w:lang w:val="en-GB"/>
        </w:rPr>
        <w:t>ong-</w:t>
      </w:r>
      <w:r>
        <w:rPr>
          <w:lang w:val="en-GB"/>
        </w:rPr>
        <w:t>T</w:t>
      </w:r>
      <w:r w:rsidRPr="00C61E97">
        <w:rPr>
          <w:lang w:val="en-GB"/>
        </w:rPr>
        <w:t xml:space="preserve">erm </w:t>
      </w:r>
      <w:r>
        <w:rPr>
          <w:lang w:val="en-GB"/>
        </w:rPr>
        <w:t>P</w:t>
      </w:r>
      <w:r w:rsidRPr="00C61E97">
        <w:rPr>
          <w:lang w:val="en-GB"/>
        </w:rPr>
        <w:t xml:space="preserve">upil </w:t>
      </w:r>
      <w:r>
        <w:rPr>
          <w:lang w:val="en-GB"/>
        </w:rPr>
        <w:t>P</w:t>
      </w:r>
      <w:r w:rsidRPr="00C61E97">
        <w:rPr>
          <w:lang w:val="en-GB"/>
        </w:rPr>
        <w:t xml:space="preserve">remium </w:t>
      </w:r>
      <w:r>
        <w:rPr>
          <w:lang w:val="en-GB"/>
        </w:rPr>
        <w:t>S</w:t>
      </w:r>
      <w:r w:rsidRPr="00C61E97">
        <w:rPr>
          <w:lang w:val="en-GB"/>
        </w:rPr>
        <w:t>trategy 202</w:t>
      </w:r>
      <w:r w:rsidR="00B1210A">
        <w:rPr>
          <w:lang w:val="en-GB"/>
        </w:rPr>
        <w:t>3</w:t>
      </w:r>
      <w:r w:rsidRPr="00C61E97">
        <w:rPr>
          <w:lang w:val="en-GB"/>
        </w:rPr>
        <w:t>-202</w:t>
      </w:r>
      <w:r w:rsidR="00B1210A">
        <w:rPr>
          <w:lang w:val="en-GB"/>
        </w:rPr>
        <w:t>6</w:t>
      </w:r>
    </w:p>
    <w:p w14:paraId="2E430213" w14:textId="10ABF039" w:rsidR="00C61E97" w:rsidRDefault="00C61E97" w:rsidP="00C61E97">
      <w:pPr>
        <w:jc w:val="center"/>
        <w:rPr>
          <w:lang w:val="en-GB"/>
        </w:rPr>
      </w:pPr>
      <w:r w:rsidRPr="00C61E97">
        <w:rPr>
          <w:lang w:val="en-GB"/>
        </w:rPr>
        <w:t>This strategy is based on the long-term approach to pupil premium planning recommended by the DfE and the Education Endowment Foundation (EEF).</w:t>
      </w:r>
    </w:p>
    <w:p w14:paraId="0B825C2B" w14:textId="32C0C9A7" w:rsidR="00C61E97" w:rsidRPr="00C61E97" w:rsidRDefault="00C61E97">
      <w:pPr>
        <w:rPr>
          <w:b/>
          <w:bCs/>
          <w:sz w:val="36"/>
          <w:szCs w:val="36"/>
          <w:lang w:val="en-GB"/>
        </w:rPr>
      </w:pPr>
      <w:r w:rsidRPr="00C61E97">
        <w:rPr>
          <w:b/>
          <w:bCs/>
          <w:sz w:val="36"/>
          <w:szCs w:val="36"/>
          <w:lang w:val="en-GB"/>
        </w:rPr>
        <w:t xml:space="preserve">Our Philosophy </w:t>
      </w:r>
    </w:p>
    <w:p w14:paraId="26F65D31" w14:textId="77777777" w:rsidR="00C61E97" w:rsidRDefault="00C61E97">
      <w:pPr>
        <w:rPr>
          <w:lang w:val="en-GB"/>
        </w:rPr>
      </w:pPr>
      <w:r w:rsidRPr="00C61E97">
        <w:rPr>
          <w:lang w:val="en-GB"/>
        </w:rPr>
        <w:t xml:space="preserve">We believe in maximising the use of the pupil premium grant (PPG) by utilising a long-term strategy aligned to the School </w:t>
      </w:r>
      <w:r>
        <w:rPr>
          <w:lang w:val="en-GB"/>
        </w:rPr>
        <w:t>Impact</w:t>
      </w:r>
      <w:r w:rsidRPr="00C61E97">
        <w:rPr>
          <w:lang w:val="en-GB"/>
        </w:rPr>
        <w:t xml:space="preserve"> Plan. This enables us to implement a blend of short, medium and long-term interventions, and align pupil premium use with wider school improvements and improving readiness to learn. </w:t>
      </w:r>
    </w:p>
    <w:p w14:paraId="486CD5B7" w14:textId="77777777" w:rsidR="00C61E97" w:rsidRDefault="00C61E97">
      <w:pPr>
        <w:rPr>
          <w:lang w:val="en-GB"/>
        </w:rPr>
      </w:pPr>
      <w:r w:rsidRPr="00C61E97">
        <w:rPr>
          <w:lang w:val="en-GB"/>
        </w:rPr>
        <w:t xml:space="preserve">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 </w:t>
      </w:r>
    </w:p>
    <w:p w14:paraId="1417EEDF" w14:textId="3E235A38" w:rsidR="00C61E97" w:rsidRDefault="00C61E97">
      <w:pPr>
        <w:rPr>
          <w:lang w:val="en-GB"/>
        </w:rPr>
      </w:pPr>
      <w:r w:rsidRPr="00C61E97">
        <w:rPr>
          <w:lang w:val="en-GB"/>
        </w:rPr>
        <w:t xml:space="preserve">At </w:t>
      </w:r>
      <w:proofErr w:type="spellStart"/>
      <w:r>
        <w:rPr>
          <w:lang w:val="en-GB"/>
        </w:rPr>
        <w:t>Woodfall</w:t>
      </w:r>
      <w:proofErr w:type="spellEnd"/>
      <w:r>
        <w:rPr>
          <w:lang w:val="en-GB"/>
        </w:rPr>
        <w:t xml:space="preserve"> Primary and Nursery School,</w:t>
      </w:r>
      <w:r w:rsidRPr="00C61E97">
        <w:rPr>
          <w:lang w:val="en-GB"/>
        </w:rPr>
        <w:t xml:space="preserve"> we have high aspirations and ambitions for all our children and we believe that no child should be left behind. We are determined to ensure that our children are given every chance to realise their full potential and we do this by </w:t>
      </w:r>
      <w:r w:rsidR="00D41770">
        <w:rPr>
          <w:lang w:val="en-GB"/>
        </w:rPr>
        <w:t>‘making our learning inspiring, challenging and fun’</w:t>
      </w:r>
      <w:r w:rsidRPr="00C61E97">
        <w:rPr>
          <w:lang w:val="en-GB"/>
        </w:rPr>
        <w:t xml:space="preserve">. Our curriculum reflects our whole school philosophy, and has been written to ensure all of our children experience success and find their own voice. Our Curriculum Statement outlines this in more detail. </w:t>
      </w:r>
    </w:p>
    <w:p w14:paraId="56A93305" w14:textId="77777777" w:rsidR="00C61E97" w:rsidRDefault="00C61E97">
      <w:pPr>
        <w:rPr>
          <w:lang w:val="en-GB"/>
        </w:rPr>
      </w:pPr>
      <w:r w:rsidRPr="00C61E97">
        <w:rPr>
          <w:lang w:val="en-GB"/>
        </w:rPr>
        <w:t xml:space="preserve">The Government believes that the Pupil Premium, which is additional to main school funding, is the best way to address the current underlying inequalities between children eligible for Pupil Premium funding and their peers, by ensuring that funding to tackle disadvantage reaches the pupils who need it most. </w:t>
      </w:r>
    </w:p>
    <w:p w14:paraId="763F799B" w14:textId="77777777" w:rsidR="00C61E97" w:rsidRDefault="00C61E97">
      <w:pPr>
        <w:rPr>
          <w:b/>
          <w:bCs/>
          <w:sz w:val="36"/>
          <w:szCs w:val="36"/>
          <w:lang w:val="en-GB"/>
        </w:rPr>
      </w:pPr>
    </w:p>
    <w:p w14:paraId="79C1F6DE" w14:textId="17DF8D61" w:rsidR="00C61E97" w:rsidRPr="00C61E97" w:rsidRDefault="00C61E97">
      <w:pPr>
        <w:rPr>
          <w:b/>
          <w:bCs/>
          <w:sz w:val="36"/>
          <w:szCs w:val="36"/>
          <w:lang w:val="en-GB"/>
        </w:rPr>
      </w:pPr>
      <w:r w:rsidRPr="00C61E97">
        <w:rPr>
          <w:b/>
          <w:bCs/>
          <w:sz w:val="36"/>
          <w:szCs w:val="36"/>
          <w:lang w:val="en-GB"/>
        </w:rPr>
        <w:t xml:space="preserve">Our Priorities </w:t>
      </w:r>
    </w:p>
    <w:p w14:paraId="54669705" w14:textId="77777777" w:rsidR="00C61E97" w:rsidRDefault="00C61E97">
      <w:pPr>
        <w:rPr>
          <w:lang w:val="en-GB"/>
        </w:rPr>
      </w:pPr>
      <w:r w:rsidRPr="00C61E97">
        <w:rPr>
          <w:lang w:val="en-GB"/>
        </w:rPr>
        <w:t xml:space="preserve">Setting priorities is key to maximising the use of the PPG. </w:t>
      </w:r>
    </w:p>
    <w:p w14:paraId="221B7CF1" w14:textId="77777777" w:rsidR="00C61E97" w:rsidRDefault="00C61E97">
      <w:pPr>
        <w:rPr>
          <w:lang w:val="en-GB"/>
        </w:rPr>
      </w:pPr>
      <w:r w:rsidRPr="00C61E97">
        <w:rPr>
          <w:lang w:val="en-GB"/>
        </w:rPr>
        <w:t xml:space="preserve">Our priorities are as follows: </w:t>
      </w:r>
    </w:p>
    <w:p w14:paraId="5487FDD4" w14:textId="77777777" w:rsidR="00C61E97" w:rsidRDefault="00C61E97">
      <w:pPr>
        <w:rPr>
          <w:lang w:val="en-GB"/>
        </w:rPr>
      </w:pPr>
      <w:r w:rsidRPr="00C61E97">
        <w:rPr>
          <w:lang w:val="en-GB"/>
        </w:rPr>
        <w:t xml:space="preserve">● Ensuring an outstanding teacher is in every class </w:t>
      </w:r>
    </w:p>
    <w:p w14:paraId="24EC45A0" w14:textId="77777777" w:rsidR="00C61E97" w:rsidRDefault="00C61E97">
      <w:pPr>
        <w:rPr>
          <w:lang w:val="en-GB"/>
        </w:rPr>
      </w:pPr>
      <w:r w:rsidRPr="00C61E97">
        <w:rPr>
          <w:lang w:val="en-GB"/>
        </w:rPr>
        <w:t xml:space="preserve">● Closing the attainment gap between disadvantaged pupils and their peers </w:t>
      </w:r>
    </w:p>
    <w:p w14:paraId="521368EE" w14:textId="77777777" w:rsidR="00C61E97" w:rsidRDefault="00C61E97">
      <w:pPr>
        <w:rPr>
          <w:lang w:val="en-GB"/>
        </w:rPr>
      </w:pPr>
      <w:r w:rsidRPr="00C61E97">
        <w:rPr>
          <w:lang w:val="en-GB"/>
        </w:rPr>
        <w:t xml:space="preserve">● Providing targeted academic support for pupils who are not making the expected progress </w:t>
      </w:r>
    </w:p>
    <w:p w14:paraId="10430A62" w14:textId="77777777" w:rsidR="00C61E97" w:rsidRDefault="00C61E97">
      <w:pPr>
        <w:rPr>
          <w:lang w:val="en-GB"/>
        </w:rPr>
      </w:pPr>
      <w:r w:rsidRPr="00C61E97">
        <w:rPr>
          <w:lang w:val="en-GB"/>
        </w:rPr>
        <w:t xml:space="preserve">● Addressing non-academic barriers to attainment such as social and emotional mental health, attendance and behaviour </w:t>
      </w:r>
    </w:p>
    <w:p w14:paraId="3FF88813" w14:textId="77777777" w:rsidR="00C61E97" w:rsidRDefault="00C61E97">
      <w:pPr>
        <w:rPr>
          <w:lang w:val="en-GB"/>
        </w:rPr>
      </w:pPr>
      <w:r w:rsidRPr="00C61E97">
        <w:rPr>
          <w:lang w:val="en-GB"/>
        </w:rPr>
        <w:t>● Ensuring that the PPG reaches the pupils who need it most</w:t>
      </w:r>
    </w:p>
    <w:p w14:paraId="32AA959C" w14:textId="77777777" w:rsidR="00C61E97" w:rsidRDefault="00C61E97">
      <w:pPr>
        <w:rPr>
          <w:lang w:val="en-GB"/>
        </w:rPr>
      </w:pPr>
    </w:p>
    <w:p w14:paraId="3C95AC24" w14:textId="77777777" w:rsidR="00C61E97" w:rsidRDefault="00C61E97">
      <w:pPr>
        <w:rPr>
          <w:lang w:val="en-GB"/>
        </w:rPr>
      </w:pPr>
      <w:r w:rsidRPr="00C61E97">
        <w:rPr>
          <w:b/>
          <w:bCs/>
          <w:sz w:val="36"/>
          <w:szCs w:val="36"/>
          <w:lang w:val="en-GB"/>
        </w:rPr>
        <w:t xml:space="preserve">Barriers to </w:t>
      </w:r>
      <w:r>
        <w:rPr>
          <w:b/>
          <w:bCs/>
          <w:sz w:val="36"/>
          <w:szCs w:val="36"/>
          <w:lang w:val="en-GB"/>
        </w:rPr>
        <w:t>F</w:t>
      </w:r>
      <w:r w:rsidRPr="00C61E97">
        <w:rPr>
          <w:b/>
          <w:bCs/>
          <w:sz w:val="36"/>
          <w:szCs w:val="36"/>
          <w:lang w:val="en-GB"/>
        </w:rPr>
        <w:t xml:space="preserve">uture </w:t>
      </w:r>
      <w:r>
        <w:rPr>
          <w:b/>
          <w:bCs/>
          <w:sz w:val="36"/>
          <w:szCs w:val="36"/>
          <w:lang w:val="en-GB"/>
        </w:rPr>
        <w:t>A</w:t>
      </w:r>
      <w:r w:rsidRPr="00C61E97">
        <w:rPr>
          <w:b/>
          <w:bCs/>
          <w:sz w:val="36"/>
          <w:szCs w:val="36"/>
          <w:lang w:val="en-GB"/>
        </w:rPr>
        <w:t>ttainment</w:t>
      </w:r>
      <w:r w:rsidRPr="00C61E97">
        <w:rPr>
          <w:lang w:val="en-GB"/>
        </w:rPr>
        <w:t xml:space="preserve"> </w:t>
      </w:r>
    </w:p>
    <w:p w14:paraId="71F0FAAC" w14:textId="66F17121" w:rsidR="00C61E97" w:rsidRDefault="00C61E97">
      <w:pPr>
        <w:rPr>
          <w:lang w:val="en-GB"/>
        </w:rPr>
      </w:pPr>
      <w:r w:rsidRPr="00C61E97">
        <w:rPr>
          <w:lang w:val="en-GB"/>
        </w:rPr>
        <w:t>We work to break down the barriers that prevent our children from succeeding. Our behaviour policy and relationships</w:t>
      </w:r>
      <w:r w:rsidR="00A11B10">
        <w:rPr>
          <w:lang w:val="en-GB"/>
        </w:rPr>
        <w:t>-</w:t>
      </w:r>
      <w:r w:rsidRPr="00C61E97">
        <w:rPr>
          <w:lang w:val="en-GB"/>
        </w:rPr>
        <w:t xml:space="preserve">based approach takes into account social and emotional barriers to learning and can be found on our website. Whole school priorities have been identified in our School </w:t>
      </w:r>
      <w:r>
        <w:rPr>
          <w:lang w:val="en-GB"/>
        </w:rPr>
        <w:t>Impact</w:t>
      </w:r>
      <w:r w:rsidRPr="00C61E97">
        <w:rPr>
          <w:lang w:val="en-GB"/>
        </w:rPr>
        <w:t xml:space="preserve"> Plan and are reflected in this Pupil Premium strategy. Some of the barriers to attainment that pupils may face are as follows: </w:t>
      </w:r>
    </w:p>
    <w:p w14:paraId="1A42B97C" w14:textId="77777777" w:rsidR="00C61E97" w:rsidRDefault="00C61E97">
      <w:pPr>
        <w:rPr>
          <w:lang w:val="en-GB"/>
        </w:rPr>
      </w:pPr>
    </w:p>
    <w:p w14:paraId="0217F001" w14:textId="77777777" w:rsidR="00C61E97" w:rsidRDefault="00C61E97">
      <w:pPr>
        <w:rPr>
          <w:lang w:val="en-GB"/>
        </w:rPr>
      </w:pPr>
    </w:p>
    <w:p w14:paraId="354ECE35" w14:textId="77777777" w:rsidR="00C61E97" w:rsidRDefault="00C61E97">
      <w:pPr>
        <w:rPr>
          <w:lang w:val="en-GB"/>
        </w:rPr>
      </w:pPr>
    </w:p>
    <w:tbl>
      <w:tblPr>
        <w:tblStyle w:val="TableGrid"/>
        <w:tblW w:w="0" w:type="auto"/>
        <w:tblLook w:val="04A0" w:firstRow="1" w:lastRow="0" w:firstColumn="1" w:lastColumn="0" w:noHBand="0" w:noVBand="1"/>
      </w:tblPr>
      <w:tblGrid>
        <w:gridCol w:w="5228"/>
        <w:gridCol w:w="5228"/>
      </w:tblGrid>
      <w:tr w:rsidR="00C61E97" w:rsidRPr="00243DAC" w14:paraId="17285C90" w14:textId="77777777" w:rsidTr="00D41770">
        <w:tc>
          <w:tcPr>
            <w:tcW w:w="5228" w:type="dxa"/>
            <w:shd w:val="clear" w:color="auto" w:fill="9CC2E5" w:themeFill="accent5" w:themeFillTint="99"/>
          </w:tcPr>
          <w:p w14:paraId="1FA68A1B" w14:textId="2B0A4FA0" w:rsidR="00C61E97" w:rsidRDefault="00D41770">
            <w:pPr>
              <w:rPr>
                <w:lang w:val="en-GB"/>
              </w:rPr>
            </w:pPr>
            <w:r>
              <w:rPr>
                <w:lang w:val="en-GB"/>
              </w:rPr>
              <w:t>Academic Barriers to A</w:t>
            </w:r>
            <w:r w:rsidR="00C61E97" w:rsidRPr="00C61E97">
              <w:rPr>
                <w:lang w:val="en-GB"/>
              </w:rPr>
              <w:t>ttainment</w:t>
            </w:r>
          </w:p>
          <w:p w14:paraId="14E6684A" w14:textId="6D48DF2C" w:rsidR="00D41770" w:rsidRDefault="00D41770">
            <w:pPr>
              <w:rPr>
                <w:lang w:val="en-GB"/>
              </w:rPr>
            </w:pPr>
          </w:p>
        </w:tc>
        <w:tc>
          <w:tcPr>
            <w:tcW w:w="5228" w:type="dxa"/>
            <w:shd w:val="clear" w:color="auto" w:fill="9CC2E5" w:themeFill="accent5" w:themeFillTint="99"/>
          </w:tcPr>
          <w:p w14:paraId="663B974D" w14:textId="07EFFA90" w:rsidR="00C61E97" w:rsidRDefault="00D41770">
            <w:pPr>
              <w:rPr>
                <w:lang w:val="en-GB"/>
              </w:rPr>
            </w:pPr>
            <w:r>
              <w:rPr>
                <w:lang w:val="en-GB"/>
              </w:rPr>
              <w:t>Non-academic Barriers to A</w:t>
            </w:r>
            <w:r w:rsidR="00C61E97" w:rsidRPr="00C61E97">
              <w:rPr>
                <w:lang w:val="en-GB"/>
              </w:rPr>
              <w:t>ttainment</w:t>
            </w:r>
          </w:p>
        </w:tc>
      </w:tr>
      <w:tr w:rsidR="00C61E97" w:rsidRPr="00243DAC" w14:paraId="5DD15629" w14:textId="77777777" w:rsidTr="00C61E97">
        <w:tc>
          <w:tcPr>
            <w:tcW w:w="5228" w:type="dxa"/>
          </w:tcPr>
          <w:p w14:paraId="2BFB05F1" w14:textId="77777777" w:rsidR="00C61E97" w:rsidRDefault="00C61E97">
            <w:pPr>
              <w:rPr>
                <w:lang w:val="en-GB"/>
              </w:rPr>
            </w:pPr>
            <w:r w:rsidRPr="00C61E97">
              <w:rPr>
                <w:lang w:val="en-GB"/>
              </w:rPr>
              <w:t>Low levels of number understanding</w:t>
            </w:r>
          </w:p>
          <w:p w14:paraId="0273AFE5" w14:textId="2F535BF1" w:rsidR="00D41770" w:rsidRDefault="00D41770">
            <w:pPr>
              <w:rPr>
                <w:lang w:val="en-GB"/>
              </w:rPr>
            </w:pPr>
          </w:p>
        </w:tc>
        <w:tc>
          <w:tcPr>
            <w:tcW w:w="5228" w:type="dxa"/>
          </w:tcPr>
          <w:p w14:paraId="2B2FA4C8" w14:textId="75B2808A" w:rsidR="00C61E97" w:rsidRDefault="00C61E97">
            <w:pPr>
              <w:rPr>
                <w:lang w:val="en-GB"/>
              </w:rPr>
            </w:pPr>
            <w:r w:rsidRPr="00C61E97">
              <w:rPr>
                <w:lang w:val="en-GB"/>
              </w:rPr>
              <w:t>Experiences of trauma or disruption</w:t>
            </w:r>
          </w:p>
        </w:tc>
      </w:tr>
      <w:tr w:rsidR="00C61E97" w:rsidRPr="00243DAC" w14:paraId="21792450" w14:textId="77777777" w:rsidTr="00C61E97">
        <w:tc>
          <w:tcPr>
            <w:tcW w:w="5228" w:type="dxa"/>
          </w:tcPr>
          <w:p w14:paraId="3284E509" w14:textId="77777777" w:rsidR="00C61E97" w:rsidRDefault="00C61E97">
            <w:pPr>
              <w:rPr>
                <w:lang w:val="en-GB"/>
              </w:rPr>
            </w:pPr>
            <w:r w:rsidRPr="00C61E97">
              <w:rPr>
                <w:lang w:val="en-GB"/>
              </w:rPr>
              <w:t>Low levels of literacy</w:t>
            </w:r>
          </w:p>
          <w:p w14:paraId="42E35B01" w14:textId="247EE0DB" w:rsidR="00D41770" w:rsidRDefault="00D41770">
            <w:pPr>
              <w:rPr>
                <w:lang w:val="en-GB"/>
              </w:rPr>
            </w:pPr>
          </w:p>
        </w:tc>
        <w:tc>
          <w:tcPr>
            <w:tcW w:w="5228" w:type="dxa"/>
          </w:tcPr>
          <w:p w14:paraId="272715B9" w14:textId="076C82E6" w:rsidR="00C61E97" w:rsidRDefault="00C61E97">
            <w:pPr>
              <w:rPr>
                <w:lang w:val="en-GB"/>
              </w:rPr>
            </w:pPr>
            <w:r w:rsidRPr="00C61E97">
              <w:rPr>
                <w:lang w:val="en-GB"/>
              </w:rPr>
              <w:t>Lack of punctuality and/or attendance</w:t>
            </w:r>
          </w:p>
        </w:tc>
      </w:tr>
      <w:tr w:rsidR="00C61E97" w:rsidRPr="00243DAC" w14:paraId="6F7ED540" w14:textId="77777777" w:rsidTr="00C61E97">
        <w:tc>
          <w:tcPr>
            <w:tcW w:w="5228" w:type="dxa"/>
          </w:tcPr>
          <w:p w14:paraId="7282F1B0" w14:textId="77777777" w:rsidR="00C61E97" w:rsidRDefault="00C61E97">
            <w:pPr>
              <w:rPr>
                <w:lang w:val="en-GB"/>
              </w:rPr>
            </w:pPr>
            <w:r w:rsidRPr="00C61E97">
              <w:rPr>
                <w:lang w:val="en-GB"/>
              </w:rPr>
              <w:t>Low levels of language and communication skills</w:t>
            </w:r>
          </w:p>
          <w:p w14:paraId="3F72DD31" w14:textId="3D33424A" w:rsidR="00D41770" w:rsidRDefault="00D41770">
            <w:pPr>
              <w:rPr>
                <w:lang w:val="en-GB"/>
              </w:rPr>
            </w:pPr>
          </w:p>
        </w:tc>
        <w:tc>
          <w:tcPr>
            <w:tcW w:w="5228" w:type="dxa"/>
          </w:tcPr>
          <w:p w14:paraId="349C6942" w14:textId="6C798F6F" w:rsidR="00C61E97" w:rsidRDefault="00C61E97">
            <w:pPr>
              <w:rPr>
                <w:lang w:val="en-GB"/>
              </w:rPr>
            </w:pPr>
            <w:r w:rsidRPr="00C61E97">
              <w:rPr>
                <w:lang w:val="en-GB"/>
              </w:rPr>
              <w:t>Lack of focus and confidence</w:t>
            </w:r>
          </w:p>
        </w:tc>
      </w:tr>
      <w:tr w:rsidR="00C61E97" w:rsidRPr="00243DAC" w14:paraId="0E2C1CEE" w14:textId="77777777" w:rsidTr="00C61E97">
        <w:tc>
          <w:tcPr>
            <w:tcW w:w="5228" w:type="dxa"/>
          </w:tcPr>
          <w:p w14:paraId="6FC7F501" w14:textId="2C1859A1" w:rsidR="00D41770" w:rsidRDefault="00C61E97">
            <w:pPr>
              <w:rPr>
                <w:lang w:val="en-GB"/>
              </w:rPr>
            </w:pPr>
            <w:r w:rsidRPr="00C61E97">
              <w:rPr>
                <w:lang w:val="en-GB"/>
              </w:rPr>
              <w:t>Lack of access to learning resources in the home environment</w:t>
            </w:r>
          </w:p>
        </w:tc>
        <w:tc>
          <w:tcPr>
            <w:tcW w:w="5228" w:type="dxa"/>
          </w:tcPr>
          <w:p w14:paraId="650F11D6" w14:textId="080F4D0E" w:rsidR="00C61E97" w:rsidRDefault="00C61E97">
            <w:pPr>
              <w:rPr>
                <w:lang w:val="en-GB"/>
              </w:rPr>
            </w:pPr>
            <w:r w:rsidRPr="00C61E97">
              <w:rPr>
                <w:lang w:val="en-GB"/>
              </w:rPr>
              <w:t>Struggles with mental health and wellbeing</w:t>
            </w:r>
          </w:p>
        </w:tc>
      </w:tr>
      <w:tr w:rsidR="00C61E97" w:rsidRPr="00243DAC" w14:paraId="0E574A46" w14:textId="77777777" w:rsidTr="00C61E97">
        <w:tc>
          <w:tcPr>
            <w:tcW w:w="5228" w:type="dxa"/>
          </w:tcPr>
          <w:p w14:paraId="4D5E964D" w14:textId="6C39BBF0" w:rsidR="00C61E97" w:rsidRDefault="00C61E97">
            <w:pPr>
              <w:rPr>
                <w:lang w:val="en-GB"/>
              </w:rPr>
            </w:pPr>
            <w:r w:rsidRPr="00C61E97">
              <w:rPr>
                <w:lang w:val="en-GB"/>
              </w:rPr>
              <w:t>Pupils not accessing quality first teaching</w:t>
            </w:r>
          </w:p>
        </w:tc>
        <w:tc>
          <w:tcPr>
            <w:tcW w:w="5228" w:type="dxa"/>
          </w:tcPr>
          <w:p w14:paraId="40B8D885" w14:textId="71B1E3CC" w:rsidR="00C61E97" w:rsidRDefault="00C61E97">
            <w:pPr>
              <w:rPr>
                <w:lang w:val="en-GB"/>
              </w:rPr>
            </w:pPr>
            <w:r w:rsidRPr="00C61E97">
              <w:rPr>
                <w:lang w:val="en-GB"/>
              </w:rPr>
              <w:t>Lack of parental engagement and/or parents having a negative lived experience of school themselves</w:t>
            </w:r>
          </w:p>
        </w:tc>
      </w:tr>
      <w:tr w:rsidR="00C61E97" w:rsidRPr="00243DAC" w14:paraId="463707C1" w14:textId="77777777" w:rsidTr="00C61E97">
        <w:tc>
          <w:tcPr>
            <w:tcW w:w="5228" w:type="dxa"/>
          </w:tcPr>
          <w:p w14:paraId="13CA7625" w14:textId="77777777" w:rsidR="00C61E97" w:rsidRDefault="00C61E97">
            <w:pPr>
              <w:rPr>
                <w:lang w:val="en-GB"/>
              </w:rPr>
            </w:pPr>
            <w:r w:rsidRPr="00C61E97">
              <w:rPr>
                <w:lang w:val="en-GB"/>
              </w:rPr>
              <w:t>Lack of targeted support for specific difficulties</w:t>
            </w:r>
          </w:p>
          <w:p w14:paraId="45C91EBE" w14:textId="0E775A28" w:rsidR="00D41770" w:rsidRDefault="00D41770">
            <w:pPr>
              <w:rPr>
                <w:lang w:val="en-GB"/>
              </w:rPr>
            </w:pPr>
          </w:p>
        </w:tc>
        <w:tc>
          <w:tcPr>
            <w:tcW w:w="5228" w:type="dxa"/>
          </w:tcPr>
          <w:p w14:paraId="4FAD4B85" w14:textId="16DBC400" w:rsidR="00C61E97" w:rsidRDefault="00C61E97">
            <w:pPr>
              <w:rPr>
                <w:lang w:val="en-GB"/>
              </w:rPr>
            </w:pPr>
            <w:r w:rsidRPr="00C61E97">
              <w:rPr>
                <w:lang w:val="en-GB"/>
              </w:rPr>
              <w:t>Arriving at school hungry and not ready to learn</w:t>
            </w:r>
          </w:p>
        </w:tc>
      </w:tr>
      <w:tr w:rsidR="00C61E97" w14:paraId="13322102" w14:textId="77777777" w:rsidTr="00C61E97">
        <w:tc>
          <w:tcPr>
            <w:tcW w:w="5228" w:type="dxa"/>
          </w:tcPr>
          <w:p w14:paraId="52833439" w14:textId="77777777" w:rsidR="00C61E97" w:rsidRDefault="00C61E97">
            <w:pPr>
              <w:rPr>
                <w:lang w:val="en-GB"/>
              </w:rPr>
            </w:pPr>
            <w:r w:rsidRPr="00C61E97">
              <w:rPr>
                <w:lang w:val="en-GB"/>
              </w:rPr>
              <w:t>Lack of school readiness</w:t>
            </w:r>
          </w:p>
          <w:p w14:paraId="48315A2B" w14:textId="36C8DAEB" w:rsidR="00D41770" w:rsidRDefault="00D41770">
            <w:pPr>
              <w:rPr>
                <w:lang w:val="en-GB"/>
              </w:rPr>
            </w:pPr>
          </w:p>
        </w:tc>
        <w:tc>
          <w:tcPr>
            <w:tcW w:w="5228" w:type="dxa"/>
          </w:tcPr>
          <w:p w14:paraId="285D0268" w14:textId="678B8923" w:rsidR="00C61E97" w:rsidRDefault="00C61E97">
            <w:pPr>
              <w:rPr>
                <w:lang w:val="en-GB"/>
              </w:rPr>
            </w:pPr>
            <w:r w:rsidRPr="00C61E97">
              <w:rPr>
                <w:lang w:val="en-GB"/>
              </w:rPr>
              <w:t>Inexperience of aspirational possibilities</w:t>
            </w:r>
          </w:p>
        </w:tc>
      </w:tr>
      <w:tr w:rsidR="00C61E97" w:rsidRPr="00D41770" w14:paraId="1C7F32F7" w14:textId="77777777" w:rsidTr="00A372FB">
        <w:tc>
          <w:tcPr>
            <w:tcW w:w="10456" w:type="dxa"/>
            <w:gridSpan w:val="2"/>
          </w:tcPr>
          <w:p w14:paraId="4686A731" w14:textId="77777777" w:rsidR="00D41770" w:rsidRDefault="00D41770" w:rsidP="00C61E97">
            <w:pPr>
              <w:jc w:val="center"/>
              <w:rPr>
                <w:lang w:val="en-GB"/>
              </w:rPr>
            </w:pPr>
          </w:p>
          <w:p w14:paraId="2B000D40" w14:textId="3C09296A" w:rsidR="00C61E97" w:rsidRDefault="00C61E97" w:rsidP="00C61E97">
            <w:pPr>
              <w:jc w:val="center"/>
              <w:rPr>
                <w:lang w:val="en-GB"/>
              </w:rPr>
            </w:pPr>
            <w:r w:rsidRPr="00C61E97">
              <w:rPr>
                <w:lang w:val="en-GB"/>
              </w:rPr>
              <w:t>Special Educational Needs and Disabilities</w:t>
            </w:r>
          </w:p>
          <w:p w14:paraId="6C268312" w14:textId="2DCCF5D7" w:rsidR="00D41770" w:rsidRDefault="00D41770" w:rsidP="00C61E97">
            <w:pPr>
              <w:jc w:val="center"/>
              <w:rPr>
                <w:lang w:val="en-GB"/>
              </w:rPr>
            </w:pPr>
          </w:p>
        </w:tc>
      </w:tr>
    </w:tbl>
    <w:p w14:paraId="1226A109" w14:textId="581FBCC6" w:rsidR="00C61E97" w:rsidRDefault="00C61E97">
      <w:pPr>
        <w:rPr>
          <w:lang w:val="en-GB"/>
        </w:rPr>
      </w:pPr>
    </w:p>
    <w:p w14:paraId="50B2145B" w14:textId="77777777" w:rsidR="008E26B4" w:rsidRDefault="00C61E97">
      <w:pPr>
        <w:rPr>
          <w:lang w:val="en-GB"/>
        </w:rPr>
      </w:pPr>
      <w:r w:rsidRPr="008E26B4">
        <w:rPr>
          <w:b/>
          <w:bCs/>
          <w:sz w:val="36"/>
          <w:szCs w:val="36"/>
          <w:lang w:val="en-GB"/>
        </w:rPr>
        <w:t xml:space="preserve">Our </w:t>
      </w:r>
      <w:r w:rsidR="008E26B4">
        <w:rPr>
          <w:b/>
          <w:bCs/>
          <w:sz w:val="36"/>
          <w:szCs w:val="36"/>
          <w:lang w:val="en-GB"/>
        </w:rPr>
        <w:t>I</w:t>
      </w:r>
      <w:r w:rsidRPr="008E26B4">
        <w:rPr>
          <w:b/>
          <w:bCs/>
          <w:sz w:val="36"/>
          <w:szCs w:val="36"/>
          <w:lang w:val="en-GB"/>
        </w:rPr>
        <w:t xml:space="preserve">mplementation </w:t>
      </w:r>
      <w:r w:rsidR="008E26B4">
        <w:rPr>
          <w:b/>
          <w:bCs/>
          <w:sz w:val="36"/>
          <w:szCs w:val="36"/>
          <w:lang w:val="en-GB"/>
        </w:rPr>
        <w:t>P</w:t>
      </w:r>
      <w:r w:rsidRPr="008E26B4">
        <w:rPr>
          <w:b/>
          <w:bCs/>
          <w:sz w:val="36"/>
          <w:szCs w:val="36"/>
          <w:lang w:val="en-GB"/>
        </w:rPr>
        <w:t>rocess</w:t>
      </w:r>
      <w:r w:rsidRPr="00C61E97">
        <w:rPr>
          <w:lang w:val="en-GB"/>
        </w:rPr>
        <w:t xml:space="preserve"> </w:t>
      </w:r>
    </w:p>
    <w:p w14:paraId="25E56589" w14:textId="77777777" w:rsidR="008E26B4" w:rsidRDefault="00C61E97">
      <w:pPr>
        <w:rPr>
          <w:lang w:val="en-GB"/>
        </w:rPr>
      </w:pPr>
      <w:r w:rsidRPr="00C61E97">
        <w:rPr>
          <w:lang w:val="en-GB"/>
        </w:rPr>
        <w:t xml:space="preserve">We believe in selecting a small number of priorities and giving them the best chance of success. We also believe in evidence-based interventions and learning from our experiences, which is why we utilise annual light-touch reviews to ensure our approach is effective and we can cease or amend interventions that are not having the intended impact. </w:t>
      </w:r>
    </w:p>
    <w:p w14:paraId="5E8C280E" w14:textId="77777777" w:rsidR="008E26B4" w:rsidRDefault="00C61E97">
      <w:pPr>
        <w:rPr>
          <w:lang w:val="en-GB"/>
        </w:rPr>
      </w:pPr>
      <w:r w:rsidRPr="00C61E97">
        <w:rPr>
          <w:lang w:val="en-GB"/>
        </w:rPr>
        <w:t xml:space="preserve">We will: </w:t>
      </w:r>
    </w:p>
    <w:p w14:paraId="4BD51229" w14:textId="77777777" w:rsidR="008E26B4" w:rsidRDefault="00C61E97">
      <w:pPr>
        <w:rPr>
          <w:lang w:val="en-GB"/>
        </w:rPr>
      </w:pPr>
      <w:r w:rsidRPr="008E26B4">
        <w:rPr>
          <w:b/>
          <w:bCs/>
          <w:sz w:val="32"/>
          <w:szCs w:val="32"/>
          <w:lang w:val="en-GB"/>
        </w:rPr>
        <w:t>Explore</w:t>
      </w:r>
      <w:r w:rsidRPr="00C61E97">
        <w:rPr>
          <w:lang w:val="en-GB"/>
        </w:rPr>
        <w:t xml:space="preserve"> </w:t>
      </w:r>
    </w:p>
    <w:p w14:paraId="078C7AAA" w14:textId="77777777" w:rsidR="008E26B4" w:rsidRDefault="00C61E97">
      <w:pPr>
        <w:rPr>
          <w:lang w:val="en-GB"/>
        </w:rPr>
      </w:pPr>
      <w:r w:rsidRPr="00C61E97">
        <w:rPr>
          <w:lang w:val="en-GB"/>
        </w:rPr>
        <w:t xml:space="preserve">● Identify a key priority that we can address </w:t>
      </w:r>
    </w:p>
    <w:p w14:paraId="4D02A6D4" w14:textId="77777777" w:rsidR="008E26B4" w:rsidRDefault="00C61E97">
      <w:pPr>
        <w:rPr>
          <w:lang w:val="en-GB"/>
        </w:rPr>
      </w:pPr>
      <w:r w:rsidRPr="00C61E97">
        <w:rPr>
          <w:lang w:val="en-GB"/>
        </w:rPr>
        <w:t xml:space="preserve">● Systematically explore appropriate programmes and practices </w:t>
      </w:r>
    </w:p>
    <w:p w14:paraId="6150CA05" w14:textId="77777777" w:rsidR="008E26B4" w:rsidRDefault="00C61E97">
      <w:pPr>
        <w:rPr>
          <w:lang w:val="en-GB"/>
        </w:rPr>
      </w:pPr>
      <w:r w:rsidRPr="00C61E97">
        <w:rPr>
          <w:lang w:val="en-GB"/>
        </w:rPr>
        <w:t xml:space="preserve">● Examine the fit and feasibility with the school </w:t>
      </w:r>
    </w:p>
    <w:p w14:paraId="398514E0" w14:textId="77777777" w:rsidR="008E26B4" w:rsidRDefault="00C61E97">
      <w:pPr>
        <w:rPr>
          <w:b/>
          <w:bCs/>
          <w:sz w:val="32"/>
          <w:szCs w:val="32"/>
          <w:lang w:val="en-GB"/>
        </w:rPr>
      </w:pPr>
      <w:r w:rsidRPr="008E26B4">
        <w:rPr>
          <w:b/>
          <w:bCs/>
          <w:sz w:val="32"/>
          <w:szCs w:val="32"/>
          <w:lang w:val="en-GB"/>
        </w:rPr>
        <w:t xml:space="preserve">Prepare </w:t>
      </w:r>
    </w:p>
    <w:p w14:paraId="30714C8E" w14:textId="77777777" w:rsidR="008E26B4" w:rsidRDefault="00C61E97">
      <w:pPr>
        <w:rPr>
          <w:lang w:val="en-GB"/>
        </w:rPr>
      </w:pPr>
      <w:r w:rsidRPr="00C61E97">
        <w:rPr>
          <w:lang w:val="en-GB"/>
        </w:rPr>
        <w:t xml:space="preserve">● Develop a clear, logical and well-specified plan </w:t>
      </w:r>
    </w:p>
    <w:p w14:paraId="68491DFA" w14:textId="77777777" w:rsidR="008E26B4" w:rsidRDefault="00C61E97">
      <w:pPr>
        <w:rPr>
          <w:lang w:val="en-GB"/>
        </w:rPr>
      </w:pPr>
      <w:r w:rsidRPr="00C61E97">
        <w:rPr>
          <w:lang w:val="en-GB"/>
        </w:rPr>
        <w:t xml:space="preserve">● Assess the readiness of the school to deliver the plan </w:t>
      </w:r>
    </w:p>
    <w:p w14:paraId="7545E13C" w14:textId="77777777" w:rsidR="008E26B4" w:rsidRDefault="00C61E97">
      <w:pPr>
        <w:rPr>
          <w:lang w:val="en-GB"/>
        </w:rPr>
      </w:pPr>
      <w:r w:rsidRPr="00C61E97">
        <w:rPr>
          <w:lang w:val="en-GB"/>
        </w:rPr>
        <w:t xml:space="preserve">● Make practical preparations </w:t>
      </w:r>
    </w:p>
    <w:p w14:paraId="3C0FAAE8" w14:textId="77777777" w:rsidR="008E26B4" w:rsidRPr="008E26B4" w:rsidRDefault="00C61E97">
      <w:pPr>
        <w:rPr>
          <w:b/>
          <w:bCs/>
          <w:sz w:val="32"/>
          <w:szCs w:val="32"/>
          <w:lang w:val="en-GB"/>
        </w:rPr>
      </w:pPr>
      <w:r w:rsidRPr="008E26B4">
        <w:rPr>
          <w:b/>
          <w:bCs/>
          <w:sz w:val="32"/>
          <w:szCs w:val="32"/>
          <w:lang w:val="en-GB"/>
        </w:rPr>
        <w:t xml:space="preserve">Deliver </w:t>
      </w:r>
    </w:p>
    <w:p w14:paraId="1CB72A64" w14:textId="77777777" w:rsidR="008E26B4" w:rsidRDefault="00C61E97">
      <w:pPr>
        <w:rPr>
          <w:lang w:val="en-GB"/>
        </w:rPr>
      </w:pPr>
      <w:r w:rsidRPr="00C61E97">
        <w:rPr>
          <w:lang w:val="en-GB"/>
        </w:rPr>
        <w:t xml:space="preserve">● Support staff and solve any problems using a flexible leadership approach </w:t>
      </w:r>
    </w:p>
    <w:p w14:paraId="2F4AB7E0" w14:textId="77777777" w:rsidR="008E26B4" w:rsidRDefault="00C61E97">
      <w:pPr>
        <w:rPr>
          <w:lang w:val="en-GB"/>
        </w:rPr>
      </w:pPr>
      <w:r w:rsidRPr="00C61E97">
        <w:rPr>
          <w:lang w:val="en-GB"/>
        </w:rPr>
        <w:t xml:space="preserve">● Reinforce initial training with follow-on support </w:t>
      </w:r>
    </w:p>
    <w:p w14:paraId="555E267D" w14:textId="77777777" w:rsidR="008E26B4" w:rsidRDefault="00C61E97">
      <w:pPr>
        <w:rPr>
          <w:lang w:val="en-GB"/>
        </w:rPr>
      </w:pPr>
      <w:r w:rsidRPr="00C61E97">
        <w:rPr>
          <w:lang w:val="en-GB"/>
        </w:rPr>
        <w:t xml:space="preserve">● Drive faithful adoption and intelligent adaption </w:t>
      </w:r>
    </w:p>
    <w:p w14:paraId="31090FA1" w14:textId="43A96A41" w:rsidR="008E26B4" w:rsidRPr="008E26B4" w:rsidRDefault="00C61E97">
      <w:pPr>
        <w:rPr>
          <w:b/>
          <w:bCs/>
          <w:sz w:val="32"/>
          <w:szCs w:val="32"/>
          <w:lang w:val="en-GB"/>
        </w:rPr>
      </w:pPr>
      <w:r w:rsidRPr="008E26B4">
        <w:rPr>
          <w:b/>
          <w:bCs/>
          <w:sz w:val="32"/>
          <w:szCs w:val="32"/>
          <w:lang w:val="en-GB"/>
        </w:rPr>
        <w:t xml:space="preserve">Sustain </w:t>
      </w:r>
    </w:p>
    <w:p w14:paraId="0AE925EE" w14:textId="77777777" w:rsidR="008E26B4" w:rsidRDefault="00C61E97">
      <w:pPr>
        <w:rPr>
          <w:lang w:val="en-GB"/>
        </w:rPr>
      </w:pPr>
      <w:r w:rsidRPr="00C61E97">
        <w:rPr>
          <w:lang w:val="en-GB"/>
        </w:rPr>
        <w:t xml:space="preserve">● Plan for sustaining and scaling the intervention from the outset </w:t>
      </w:r>
    </w:p>
    <w:p w14:paraId="7837249A" w14:textId="77777777" w:rsidR="008E26B4" w:rsidRDefault="00C61E97">
      <w:pPr>
        <w:rPr>
          <w:lang w:val="en-GB"/>
        </w:rPr>
      </w:pPr>
      <w:r w:rsidRPr="00C61E97">
        <w:rPr>
          <w:lang w:val="en-GB"/>
        </w:rPr>
        <w:lastRenderedPageBreak/>
        <w:t xml:space="preserve">● Continually acknowledge, support and reward good implementation practices </w:t>
      </w:r>
    </w:p>
    <w:p w14:paraId="48105F73" w14:textId="77777777" w:rsidR="008E26B4" w:rsidRDefault="00C61E97">
      <w:pPr>
        <w:rPr>
          <w:lang w:val="en-GB"/>
        </w:rPr>
      </w:pPr>
      <w:r w:rsidRPr="00C61E97">
        <w:rPr>
          <w:lang w:val="en-GB"/>
        </w:rPr>
        <w:t xml:space="preserve">● Treat scale-up as a new implementation process </w:t>
      </w:r>
    </w:p>
    <w:p w14:paraId="6377A6C2" w14:textId="77777777" w:rsidR="008E26B4" w:rsidRDefault="008E26B4">
      <w:pPr>
        <w:rPr>
          <w:lang w:val="en-GB"/>
        </w:rPr>
      </w:pPr>
    </w:p>
    <w:p w14:paraId="7F89B12A" w14:textId="77777777" w:rsidR="008E26B4" w:rsidRDefault="008E26B4">
      <w:pPr>
        <w:rPr>
          <w:lang w:val="en-GB"/>
        </w:rPr>
      </w:pPr>
    </w:p>
    <w:p w14:paraId="782DB711" w14:textId="00455991" w:rsidR="008E26B4" w:rsidRPr="008E26B4" w:rsidRDefault="00C61E97">
      <w:pPr>
        <w:rPr>
          <w:b/>
          <w:bCs/>
          <w:sz w:val="36"/>
          <w:szCs w:val="36"/>
          <w:lang w:val="en-GB"/>
        </w:rPr>
      </w:pPr>
      <w:r w:rsidRPr="008E26B4">
        <w:rPr>
          <w:b/>
          <w:bCs/>
          <w:sz w:val="36"/>
          <w:szCs w:val="36"/>
          <w:lang w:val="en-GB"/>
        </w:rPr>
        <w:t xml:space="preserve">A Tiered Approach </w:t>
      </w:r>
    </w:p>
    <w:p w14:paraId="29285A20" w14:textId="77777777" w:rsidR="008E26B4" w:rsidRDefault="00C61E97">
      <w:pPr>
        <w:rPr>
          <w:lang w:val="en-GB"/>
        </w:rPr>
      </w:pPr>
      <w:r w:rsidRPr="00C61E97">
        <w:rPr>
          <w:lang w:val="en-GB"/>
        </w:rPr>
        <w:t xml:space="preserve">To prioritise spending, we have adopted a tiered approach to define our priorities and ensure balance. Our tiered approach comprises three categories: </w:t>
      </w:r>
    </w:p>
    <w:p w14:paraId="4BB6D4FC" w14:textId="77777777" w:rsidR="008E26B4" w:rsidRDefault="00C61E97">
      <w:pPr>
        <w:rPr>
          <w:lang w:val="en-GB"/>
        </w:rPr>
      </w:pPr>
      <w:r w:rsidRPr="00C61E97">
        <w:rPr>
          <w:lang w:val="en-GB"/>
        </w:rPr>
        <w:t xml:space="preserve">1. Whole school approaches including Teaching </w:t>
      </w:r>
    </w:p>
    <w:p w14:paraId="1B4728D6" w14:textId="77777777" w:rsidR="008E26B4" w:rsidRDefault="00C61E97">
      <w:pPr>
        <w:rPr>
          <w:lang w:val="en-GB"/>
        </w:rPr>
      </w:pPr>
      <w:r w:rsidRPr="00C61E97">
        <w:rPr>
          <w:lang w:val="en-GB"/>
        </w:rPr>
        <w:t xml:space="preserve">2. Targeted academic support </w:t>
      </w:r>
    </w:p>
    <w:p w14:paraId="6A5F1620" w14:textId="77777777" w:rsidR="008E26B4" w:rsidRDefault="00C61E97">
      <w:pPr>
        <w:rPr>
          <w:lang w:val="en-GB"/>
        </w:rPr>
      </w:pPr>
      <w:r w:rsidRPr="00C61E97">
        <w:rPr>
          <w:lang w:val="en-GB"/>
        </w:rPr>
        <w:t xml:space="preserve">3. Wider strategies </w:t>
      </w:r>
    </w:p>
    <w:p w14:paraId="1F21188C" w14:textId="316619B7" w:rsidR="008E26B4" w:rsidRDefault="00C61E97">
      <w:pPr>
        <w:rPr>
          <w:lang w:val="en-GB"/>
        </w:rPr>
      </w:pPr>
      <w:r w:rsidRPr="00C61E97">
        <w:rPr>
          <w:lang w:val="en-GB"/>
        </w:rPr>
        <w:t xml:space="preserve">An overview of our tiered provision can be seen on the </w:t>
      </w:r>
      <w:r w:rsidRPr="0066561F">
        <w:rPr>
          <w:lang w:val="en-GB"/>
        </w:rPr>
        <w:t>document ‘</w:t>
      </w:r>
      <w:proofErr w:type="spellStart"/>
      <w:r w:rsidR="008E26B4" w:rsidRPr="0066561F">
        <w:rPr>
          <w:lang w:val="en-GB"/>
        </w:rPr>
        <w:t>Woodfall</w:t>
      </w:r>
      <w:proofErr w:type="spellEnd"/>
      <w:r w:rsidRPr="0066561F">
        <w:rPr>
          <w:lang w:val="en-GB"/>
        </w:rPr>
        <w:t xml:space="preserve"> Primary </w:t>
      </w:r>
      <w:r w:rsidR="008E26B4" w:rsidRPr="0066561F">
        <w:rPr>
          <w:lang w:val="en-GB"/>
        </w:rPr>
        <w:t xml:space="preserve">and Nursery School </w:t>
      </w:r>
      <w:r w:rsidRPr="0066561F">
        <w:rPr>
          <w:lang w:val="en-GB"/>
        </w:rPr>
        <w:t xml:space="preserve">Tiered </w:t>
      </w:r>
      <w:r w:rsidR="00003810" w:rsidRPr="0066561F">
        <w:rPr>
          <w:lang w:val="en-GB"/>
        </w:rPr>
        <w:t>P</w:t>
      </w:r>
      <w:r w:rsidRPr="0066561F">
        <w:rPr>
          <w:lang w:val="en-GB"/>
        </w:rPr>
        <w:t>rovision 202</w:t>
      </w:r>
      <w:r w:rsidR="00A11B10">
        <w:rPr>
          <w:lang w:val="en-GB"/>
        </w:rPr>
        <w:t>3</w:t>
      </w:r>
      <w:r w:rsidRPr="0066561F">
        <w:rPr>
          <w:lang w:val="en-GB"/>
        </w:rPr>
        <w:t>’. All intervention choices have been based on research</w:t>
      </w:r>
      <w:r w:rsidRPr="00C61E97">
        <w:rPr>
          <w:lang w:val="en-GB"/>
        </w:rPr>
        <w:t xml:space="preserve">, including the Education Endowment Fund Toolkit and </w:t>
      </w:r>
      <w:r w:rsidR="00A11B10">
        <w:rPr>
          <w:lang w:val="en-GB"/>
        </w:rPr>
        <w:t>Learning Without Limits</w:t>
      </w:r>
      <w:r w:rsidRPr="00C61E97">
        <w:rPr>
          <w:lang w:val="en-GB"/>
        </w:rPr>
        <w:t xml:space="preserve"> Projects. </w:t>
      </w:r>
    </w:p>
    <w:p w14:paraId="3F5EF196" w14:textId="77777777" w:rsidR="008E26B4" w:rsidRDefault="008E26B4">
      <w:pPr>
        <w:rPr>
          <w:lang w:val="en-GB"/>
        </w:rPr>
      </w:pPr>
    </w:p>
    <w:p w14:paraId="0BC4A029" w14:textId="77777777" w:rsidR="008E26B4" w:rsidRPr="008E26B4" w:rsidRDefault="00C61E97">
      <w:pPr>
        <w:rPr>
          <w:b/>
          <w:bCs/>
          <w:sz w:val="36"/>
          <w:szCs w:val="36"/>
          <w:lang w:val="en-GB"/>
        </w:rPr>
      </w:pPr>
      <w:r w:rsidRPr="008E26B4">
        <w:rPr>
          <w:b/>
          <w:bCs/>
          <w:sz w:val="36"/>
          <w:szCs w:val="36"/>
          <w:lang w:val="en-GB"/>
        </w:rPr>
        <w:t xml:space="preserve">Our </w:t>
      </w:r>
      <w:r w:rsidR="008E26B4" w:rsidRPr="008E26B4">
        <w:rPr>
          <w:b/>
          <w:bCs/>
          <w:sz w:val="36"/>
          <w:szCs w:val="36"/>
          <w:lang w:val="en-GB"/>
        </w:rPr>
        <w:t>R</w:t>
      </w:r>
      <w:r w:rsidRPr="008E26B4">
        <w:rPr>
          <w:b/>
          <w:bCs/>
          <w:sz w:val="36"/>
          <w:szCs w:val="36"/>
          <w:lang w:val="en-GB"/>
        </w:rPr>
        <w:t xml:space="preserve">eview </w:t>
      </w:r>
      <w:r w:rsidR="008E26B4" w:rsidRPr="008E26B4">
        <w:rPr>
          <w:b/>
          <w:bCs/>
          <w:sz w:val="36"/>
          <w:szCs w:val="36"/>
          <w:lang w:val="en-GB"/>
        </w:rPr>
        <w:t>P</w:t>
      </w:r>
      <w:r w:rsidRPr="008E26B4">
        <w:rPr>
          <w:b/>
          <w:bCs/>
          <w:sz w:val="36"/>
          <w:szCs w:val="36"/>
          <w:lang w:val="en-GB"/>
        </w:rPr>
        <w:t xml:space="preserve">rocess </w:t>
      </w:r>
    </w:p>
    <w:p w14:paraId="21B090EB" w14:textId="5667DDD3" w:rsidR="007C4D8D" w:rsidRDefault="00C61E97">
      <w:pPr>
        <w:rPr>
          <w:lang w:val="en-GB"/>
        </w:rPr>
      </w:pPr>
      <w:r w:rsidRPr="00C61E97">
        <w:rPr>
          <w:lang w:val="en-GB"/>
        </w:rPr>
        <w:t xml:space="preserve">Annually reviewing a one-year pupil premium plan and creating a new plan each year is time-costly and ineffective. This three-year approach allows us to dedicate more time up-front and introduce light-touch reviews annually. During a light-touch review, we will review the success of each intervention, based on evidence, and determine the most effective approach moving forwards – adapting, expanding or ceasing the intervention as required. Progress of all children eligible for Pupil Premium funding will be tracked and individual targets are set for each pupil accessing additional support and their progress towards achieving these targets is analysed at the end of interventions. The progress of pupils in receipt of the PPG is regularly discussed with teachers and relevant teaching assistants through Pupil Progress </w:t>
      </w:r>
      <w:r w:rsidR="007C4D8D">
        <w:rPr>
          <w:lang w:val="en-GB"/>
        </w:rPr>
        <w:t>M</w:t>
      </w:r>
      <w:r w:rsidRPr="00C61E97">
        <w:rPr>
          <w:lang w:val="en-GB"/>
        </w:rPr>
        <w:t xml:space="preserve">eetings, </w:t>
      </w:r>
      <w:r w:rsidR="007C4D8D">
        <w:rPr>
          <w:lang w:val="en-GB"/>
        </w:rPr>
        <w:t>Target Tracker</w:t>
      </w:r>
      <w:r w:rsidRPr="00C61E97">
        <w:rPr>
          <w:lang w:val="en-GB"/>
        </w:rPr>
        <w:t xml:space="preserve"> and informal meetings. Once the three-year term has been completed, a new three-year strategy will be created in light of the lessons learned during the execution of the previous strategy, and with regard to any new guidance and evidence of best practice that becomes available. The </w:t>
      </w:r>
      <w:r w:rsidR="007C4D8D">
        <w:rPr>
          <w:lang w:val="en-GB"/>
        </w:rPr>
        <w:t>H</w:t>
      </w:r>
      <w:r w:rsidRPr="00C61E97">
        <w:rPr>
          <w:lang w:val="en-GB"/>
        </w:rPr>
        <w:t xml:space="preserve">eadteacher, Mrs </w:t>
      </w:r>
      <w:r w:rsidR="007C4D8D">
        <w:rPr>
          <w:lang w:val="en-GB"/>
        </w:rPr>
        <w:t>Hough</w:t>
      </w:r>
      <w:r w:rsidRPr="00C61E97">
        <w:rPr>
          <w:lang w:val="en-GB"/>
        </w:rPr>
        <w:t xml:space="preserve">, alongside the </w:t>
      </w:r>
      <w:r w:rsidR="007C4D8D">
        <w:rPr>
          <w:lang w:val="en-GB"/>
        </w:rPr>
        <w:t>P</w:t>
      </w:r>
      <w:r w:rsidRPr="00C61E97">
        <w:rPr>
          <w:lang w:val="en-GB"/>
        </w:rPr>
        <w:t xml:space="preserve">upil </w:t>
      </w:r>
      <w:r w:rsidR="007C4D8D">
        <w:rPr>
          <w:lang w:val="en-GB"/>
        </w:rPr>
        <w:t>P</w:t>
      </w:r>
      <w:r w:rsidRPr="00C61E97">
        <w:rPr>
          <w:lang w:val="en-GB"/>
        </w:rPr>
        <w:t xml:space="preserve">remium </w:t>
      </w:r>
      <w:r w:rsidR="007C4D8D">
        <w:rPr>
          <w:lang w:val="en-GB"/>
        </w:rPr>
        <w:t>L</w:t>
      </w:r>
      <w:r w:rsidRPr="00C61E97">
        <w:rPr>
          <w:lang w:val="en-GB"/>
        </w:rPr>
        <w:t xml:space="preserve">ead, is responsible for ensuring a pupil premium strategy is always in effect. </w:t>
      </w:r>
    </w:p>
    <w:p w14:paraId="7ED7F8E8" w14:textId="77777777" w:rsidR="007C4D8D" w:rsidRDefault="007C4D8D">
      <w:pPr>
        <w:rPr>
          <w:b/>
          <w:bCs/>
          <w:sz w:val="36"/>
          <w:szCs w:val="36"/>
          <w:lang w:val="en-GB"/>
        </w:rPr>
      </w:pPr>
    </w:p>
    <w:p w14:paraId="5F0FF651" w14:textId="69B5CF20" w:rsidR="007C4D8D" w:rsidRPr="007C4D8D" w:rsidRDefault="00C61E97">
      <w:pPr>
        <w:rPr>
          <w:b/>
          <w:bCs/>
          <w:sz w:val="36"/>
          <w:szCs w:val="36"/>
          <w:lang w:val="en-GB"/>
        </w:rPr>
      </w:pPr>
      <w:r w:rsidRPr="007C4D8D">
        <w:rPr>
          <w:b/>
          <w:bCs/>
          <w:sz w:val="36"/>
          <w:szCs w:val="36"/>
          <w:lang w:val="en-GB"/>
        </w:rPr>
        <w:t xml:space="preserve">Accountability </w:t>
      </w:r>
    </w:p>
    <w:p w14:paraId="3DAC8136" w14:textId="3E74C6E8" w:rsidR="002F26B7" w:rsidRDefault="00C61E97">
      <w:pPr>
        <w:rPr>
          <w:lang w:val="en-GB"/>
        </w:rPr>
      </w:pPr>
      <w:r w:rsidRPr="00C61E97">
        <w:rPr>
          <w:lang w:val="en-GB"/>
        </w:rPr>
        <w:t>Ofsted inspections will report on the attainment and progress of disadvantaged pupils in receipt of the PPG. The school is held to account for the spending of the PPG through the focus in Ofsted inspections on the progress and attainment of the wider pupil premium eligible cohort; however, they will not look for evidence of the grant’s impact on individual pupils, or on precise interventions. The school publishes its strategy for using the pupil premium on the school website. The school publishes a link to the DFE School Performance Tables on the school website.</w:t>
      </w:r>
    </w:p>
    <w:p w14:paraId="335D9912" w14:textId="77777777" w:rsidR="00DA2D02" w:rsidRDefault="00DA2D02">
      <w:pPr>
        <w:rPr>
          <w:lang w:val="en-GB"/>
        </w:rPr>
      </w:pPr>
    </w:p>
    <w:p w14:paraId="6D0517DC" w14:textId="77777777" w:rsidR="00B24F27" w:rsidRDefault="00B24F27">
      <w:pPr>
        <w:rPr>
          <w:b/>
          <w:bCs/>
          <w:sz w:val="36"/>
          <w:szCs w:val="36"/>
          <w:highlight w:val="yellow"/>
          <w:lang w:val="en-GB"/>
        </w:rPr>
      </w:pPr>
    </w:p>
    <w:p w14:paraId="50021638" w14:textId="77777777" w:rsidR="00B24F27" w:rsidRDefault="00B24F27">
      <w:pPr>
        <w:rPr>
          <w:b/>
          <w:bCs/>
          <w:sz w:val="36"/>
          <w:szCs w:val="36"/>
          <w:highlight w:val="yellow"/>
          <w:lang w:val="en-GB"/>
        </w:rPr>
      </w:pPr>
    </w:p>
    <w:p w14:paraId="5EDAE901" w14:textId="77777777" w:rsidR="00B24F27" w:rsidRDefault="00B24F27">
      <w:pPr>
        <w:rPr>
          <w:b/>
          <w:bCs/>
          <w:sz w:val="36"/>
          <w:szCs w:val="36"/>
          <w:highlight w:val="yellow"/>
          <w:lang w:val="en-GB"/>
        </w:rPr>
      </w:pPr>
    </w:p>
    <w:p w14:paraId="631F446A" w14:textId="2FB49A57" w:rsidR="00B24F27" w:rsidRDefault="00B24F27">
      <w:pPr>
        <w:rPr>
          <w:b/>
          <w:bCs/>
          <w:sz w:val="36"/>
          <w:szCs w:val="36"/>
          <w:highlight w:val="yellow"/>
          <w:lang w:val="en-GB"/>
        </w:rPr>
      </w:pPr>
    </w:p>
    <w:p w14:paraId="20FF780B" w14:textId="14A39888" w:rsidR="007C4D8D" w:rsidRPr="000E5D33" w:rsidRDefault="00DA2D02">
      <w:pPr>
        <w:rPr>
          <w:b/>
          <w:bCs/>
          <w:sz w:val="36"/>
          <w:szCs w:val="36"/>
          <w:lang w:val="en-GB"/>
        </w:rPr>
      </w:pPr>
      <w:r w:rsidRPr="00A372FB">
        <w:rPr>
          <w:b/>
          <w:bCs/>
          <w:sz w:val="36"/>
          <w:szCs w:val="36"/>
          <w:lang w:val="en-GB"/>
        </w:rPr>
        <w:t>Our Funding</w:t>
      </w:r>
      <w:r w:rsidRPr="00DA2D02">
        <w:rPr>
          <w:b/>
          <w:bCs/>
          <w:sz w:val="36"/>
          <w:szCs w:val="36"/>
          <w:lang w:val="en-GB"/>
        </w:rPr>
        <w:t xml:space="preserve">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DA2D02" w14:paraId="5AD63532" w14:textId="77777777" w:rsidTr="00D41770">
        <w:tc>
          <w:tcPr>
            <w:tcW w:w="10456" w:type="dxa"/>
            <w:gridSpan w:val="6"/>
            <w:shd w:val="clear" w:color="auto" w:fill="9CC2E5" w:themeFill="accent5" w:themeFillTint="99"/>
          </w:tcPr>
          <w:p w14:paraId="26E7A667" w14:textId="77777777" w:rsidR="00DA2D02" w:rsidRDefault="00D41770">
            <w:pPr>
              <w:rPr>
                <w:lang w:val="en-GB"/>
              </w:rPr>
            </w:pPr>
            <w:r>
              <w:rPr>
                <w:lang w:val="en-GB"/>
              </w:rPr>
              <w:t>Funding summary: Year 1</w:t>
            </w:r>
          </w:p>
          <w:p w14:paraId="4FFA9295" w14:textId="60228225" w:rsidR="00D41770" w:rsidRDefault="00D41770">
            <w:pPr>
              <w:rPr>
                <w:lang w:val="en-GB"/>
              </w:rPr>
            </w:pPr>
          </w:p>
        </w:tc>
      </w:tr>
      <w:tr w:rsidR="00DA2D02" w14:paraId="46D09ECC" w14:textId="77777777" w:rsidTr="00DA2D02">
        <w:tc>
          <w:tcPr>
            <w:tcW w:w="1742" w:type="dxa"/>
            <w:vMerge w:val="restart"/>
          </w:tcPr>
          <w:p w14:paraId="66C39B8C" w14:textId="0B9EE95C" w:rsidR="00DA2D02" w:rsidRDefault="00DA2D02" w:rsidP="00A372FB">
            <w:pPr>
              <w:rPr>
                <w:lang w:val="en-GB"/>
              </w:rPr>
            </w:pPr>
            <w:r w:rsidRPr="00DA2D02">
              <w:rPr>
                <w:lang w:val="en-GB"/>
              </w:rPr>
              <w:t>Total number of pupils</w:t>
            </w:r>
            <w:r w:rsidR="00A11B10">
              <w:rPr>
                <w:lang w:val="en-GB"/>
              </w:rPr>
              <w:t xml:space="preserve"> (2023-24)</w:t>
            </w:r>
          </w:p>
        </w:tc>
        <w:tc>
          <w:tcPr>
            <w:tcW w:w="1742" w:type="dxa"/>
            <w:vMerge w:val="restart"/>
          </w:tcPr>
          <w:p w14:paraId="793348A3" w14:textId="256AC4BE" w:rsidR="00DA2D02" w:rsidRDefault="00DA2D02">
            <w:pPr>
              <w:rPr>
                <w:lang w:val="en-GB"/>
              </w:rPr>
            </w:pPr>
            <w:r w:rsidRPr="00181CD8">
              <w:rPr>
                <w:lang w:val="en-GB"/>
              </w:rPr>
              <w:t>4</w:t>
            </w:r>
            <w:r w:rsidR="00181CD8">
              <w:rPr>
                <w:lang w:val="en-GB"/>
              </w:rPr>
              <w:t>03</w:t>
            </w:r>
          </w:p>
        </w:tc>
        <w:tc>
          <w:tcPr>
            <w:tcW w:w="1743" w:type="dxa"/>
          </w:tcPr>
          <w:p w14:paraId="3F767BF1" w14:textId="3E8FFAA3" w:rsidR="00DA2D02" w:rsidRDefault="00DA2D02">
            <w:pPr>
              <w:rPr>
                <w:lang w:val="en-GB"/>
              </w:rPr>
            </w:pPr>
            <w:r w:rsidRPr="00DA2D02">
              <w:rPr>
                <w:lang w:val="en-GB"/>
              </w:rPr>
              <w:t>PPG received per pupil</w:t>
            </w:r>
          </w:p>
        </w:tc>
        <w:tc>
          <w:tcPr>
            <w:tcW w:w="1743" w:type="dxa"/>
          </w:tcPr>
          <w:p w14:paraId="3F7DA797" w14:textId="6DA5A808" w:rsidR="00DA2D02" w:rsidRDefault="00DA2D02" w:rsidP="00A372FB">
            <w:pPr>
              <w:rPr>
                <w:lang w:val="en-GB"/>
              </w:rPr>
            </w:pPr>
            <w:r w:rsidRPr="00DA2D02">
              <w:rPr>
                <w:lang w:val="en-GB"/>
              </w:rPr>
              <w:t>£</w:t>
            </w:r>
            <w:r w:rsidRPr="00D902A3">
              <w:rPr>
                <w:lang w:val="en-GB"/>
              </w:rPr>
              <w:t>1</w:t>
            </w:r>
            <w:r w:rsidR="00D902A3" w:rsidRPr="00D902A3">
              <w:rPr>
                <w:lang w:val="en-GB"/>
              </w:rPr>
              <w:t>45</w:t>
            </w:r>
            <w:r w:rsidR="00A372FB" w:rsidRPr="00D902A3">
              <w:rPr>
                <w:lang w:val="en-GB"/>
              </w:rPr>
              <w:t>5</w:t>
            </w:r>
          </w:p>
        </w:tc>
        <w:tc>
          <w:tcPr>
            <w:tcW w:w="1743" w:type="dxa"/>
          </w:tcPr>
          <w:p w14:paraId="529319EE" w14:textId="3BB67E30" w:rsidR="00DA2D02" w:rsidRDefault="00DA2D02">
            <w:pPr>
              <w:rPr>
                <w:lang w:val="en-GB"/>
              </w:rPr>
            </w:pPr>
            <w:r w:rsidRPr="00DA2D02">
              <w:rPr>
                <w:lang w:val="en-GB"/>
              </w:rPr>
              <w:t>Indicative PPG as advised in School Budget Statement</w:t>
            </w:r>
          </w:p>
        </w:tc>
        <w:tc>
          <w:tcPr>
            <w:tcW w:w="1743" w:type="dxa"/>
          </w:tcPr>
          <w:p w14:paraId="7056A3A3" w14:textId="45F7CA02" w:rsidR="00DA2D02" w:rsidRDefault="00DA2D02" w:rsidP="00A372FB">
            <w:pPr>
              <w:rPr>
                <w:lang w:val="en-GB"/>
              </w:rPr>
            </w:pPr>
            <w:r>
              <w:rPr>
                <w:lang w:val="en-GB"/>
              </w:rPr>
              <w:t>£</w:t>
            </w:r>
            <w:r w:rsidR="00181CD8">
              <w:rPr>
                <w:lang w:val="en-GB"/>
              </w:rPr>
              <w:t>77115</w:t>
            </w:r>
          </w:p>
        </w:tc>
      </w:tr>
      <w:tr w:rsidR="00DA2D02" w14:paraId="69FF5627" w14:textId="77777777" w:rsidTr="00DA2D02">
        <w:tc>
          <w:tcPr>
            <w:tcW w:w="1742" w:type="dxa"/>
            <w:vMerge/>
          </w:tcPr>
          <w:p w14:paraId="4C68D83E" w14:textId="16FD4A20" w:rsidR="00DA2D02" w:rsidRDefault="00DA2D02">
            <w:pPr>
              <w:rPr>
                <w:lang w:val="en-GB"/>
              </w:rPr>
            </w:pPr>
          </w:p>
        </w:tc>
        <w:tc>
          <w:tcPr>
            <w:tcW w:w="1742" w:type="dxa"/>
            <w:vMerge/>
          </w:tcPr>
          <w:p w14:paraId="6D3C9E15" w14:textId="77777777" w:rsidR="00DA2D02" w:rsidRDefault="00DA2D02">
            <w:pPr>
              <w:rPr>
                <w:lang w:val="en-GB"/>
              </w:rPr>
            </w:pPr>
          </w:p>
        </w:tc>
        <w:tc>
          <w:tcPr>
            <w:tcW w:w="1743" w:type="dxa"/>
          </w:tcPr>
          <w:p w14:paraId="49898A7B" w14:textId="2C20CCA0" w:rsidR="00DA2D02" w:rsidRDefault="00DA2D02">
            <w:pPr>
              <w:rPr>
                <w:lang w:val="en-GB"/>
              </w:rPr>
            </w:pPr>
            <w:r w:rsidRPr="00DA2D02">
              <w:rPr>
                <w:lang w:val="en-GB"/>
              </w:rPr>
              <w:t>Number of pupils eligible for PPG</w:t>
            </w:r>
          </w:p>
        </w:tc>
        <w:tc>
          <w:tcPr>
            <w:tcW w:w="1743" w:type="dxa"/>
          </w:tcPr>
          <w:p w14:paraId="3C927E74" w14:textId="4253262F" w:rsidR="00DA2D02" w:rsidRDefault="00DA2D02" w:rsidP="00A372FB">
            <w:pPr>
              <w:rPr>
                <w:lang w:val="en-GB"/>
              </w:rPr>
            </w:pPr>
            <w:r w:rsidRPr="00D902A3">
              <w:rPr>
                <w:lang w:val="en-GB"/>
              </w:rPr>
              <w:t>5</w:t>
            </w:r>
            <w:r w:rsidR="00D902A3" w:rsidRPr="00D902A3">
              <w:rPr>
                <w:lang w:val="en-GB"/>
              </w:rPr>
              <w:t>3</w:t>
            </w:r>
          </w:p>
        </w:tc>
        <w:tc>
          <w:tcPr>
            <w:tcW w:w="1743" w:type="dxa"/>
          </w:tcPr>
          <w:p w14:paraId="5B0A05F3" w14:textId="7D19A690" w:rsidR="00DA2D02" w:rsidRDefault="00DA2D02">
            <w:pPr>
              <w:rPr>
                <w:lang w:val="en-GB"/>
              </w:rPr>
            </w:pPr>
            <w:r w:rsidRPr="00DA2D02">
              <w:rPr>
                <w:lang w:val="en-GB"/>
              </w:rPr>
              <w:t>Actual PPG budget</w:t>
            </w:r>
          </w:p>
        </w:tc>
        <w:tc>
          <w:tcPr>
            <w:tcW w:w="1743" w:type="dxa"/>
          </w:tcPr>
          <w:p w14:paraId="2A932501" w14:textId="6DA7AC5F" w:rsidR="00DA2D02" w:rsidRDefault="00A372FB">
            <w:pPr>
              <w:rPr>
                <w:lang w:val="en-GB"/>
              </w:rPr>
            </w:pPr>
            <w:r>
              <w:rPr>
                <w:lang w:val="en-GB"/>
              </w:rPr>
              <w:t>£</w:t>
            </w:r>
            <w:r w:rsidR="00181CD8">
              <w:rPr>
                <w:lang w:val="en-GB"/>
              </w:rPr>
              <w:t>79265</w:t>
            </w:r>
          </w:p>
        </w:tc>
      </w:tr>
      <w:tr w:rsidR="00DA2D02" w14:paraId="74B8A96E" w14:textId="77777777" w:rsidTr="00D41770">
        <w:tc>
          <w:tcPr>
            <w:tcW w:w="10456" w:type="dxa"/>
            <w:gridSpan w:val="6"/>
            <w:shd w:val="clear" w:color="auto" w:fill="9CC2E5" w:themeFill="accent5" w:themeFillTint="99"/>
          </w:tcPr>
          <w:p w14:paraId="0D221006" w14:textId="77777777" w:rsidR="00DA2D02" w:rsidRDefault="00DA2D02">
            <w:pPr>
              <w:rPr>
                <w:lang w:val="en-GB"/>
              </w:rPr>
            </w:pPr>
            <w:r w:rsidRPr="00DA2D02">
              <w:rPr>
                <w:lang w:val="en-GB"/>
              </w:rPr>
              <w:t>Funding estimate: Year 2</w:t>
            </w:r>
          </w:p>
          <w:p w14:paraId="41805E91" w14:textId="1FE7728B" w:rsidR="00D41770" w:rsidRDefault="00D41770">
            <w:pPr>
              <w:rPr>
                <w:lang w:val="en-GB"/>
              </w:rPr>
            </w:pPr>
          </w:p>
        </w:tc>
      </w:tr>
      <w:tr w:rsidR="00DA2D02" w14:paraId="121D90F4" w14:textId="77777777" w:rsidTr="00A372FB">
        <w:tc>
          <w:tcPr>
            <w:tcW w:w="5227" w:type="dxa"/>
            <w:gridSpan w:val="3"/>
          </w:tcPr>
          <w:p w14:paraId="6A5A51C3" w14:textId="6623C59E" w:rsidR="00DA2D02" w:rsidRDefault="00C734B6">
            <w:pPr>
              <w:rPr>
                <w:lang w:val="en-GB"/>
              </w:rPr>
            </w:pPr>
            <w:bookmarkStart w:id="0" w:name="_Hlk85375823"/>
            <w:bookmarkStart w:id="1" w:name="_Hlk85375723"/>
            <w:r w:rsidRPr="00DA2D02">
              <w:rPr>
                <w:lang w:val="en-GB"/>
              </w:rPr>
              <w:t>Estimated pupil numbers</w:t>
            </w:r>
          </w:p>
        </w:tc>
        <w:tc>
          <w:tcPr>
            <w:tcW w:w="5229" w:type="dxa"/>
            <w:gridSpan w:val="3"/>
          </w:tcPr>
          <w:p w14:paraId="320F5ADD" w14:textId="6AB25151" w:rsidR="00DA2D02" w:rsidRPr="00181CD8" w:rsidRDefault="00A372FB">
            <w:pPr>
              <w:rPr>
                <w:lang w:val="en-GB"/>
              </w:rPr>
            </w:pPr>
            <w:r w:rsidRPr="00181CD8">
              <w:rPr>
                <w:lang w:val="en-GB"/>
              </w:rPr>
              <w:t>4</w:t>
            </w:r>
            <w:r w:rsidR="00181CD8" w:rsidRPr="00181CD8">
              <w:rPr>
                <w:lang w:val="en-GB"/>
              </w:rPr>
              <w:t>05</w:t>
            </w:r>
          </w:p>
        </w:tc>
      </w:tr>
      <w:tr w:rsidR="00DA2D02" w:rsidRPr="00D41770" w14:paraId="2951CB9C" w14:textId="77777777" w:rsidTr="00A372FB">
        <w:tc>
          <w:tcPr>
            <w:tcW w:w="5227" w:type="dxa"/>
            <w:gridSpan w:val="3"/>
          </w:tcPr>
          <w:p w14:paraId="41E14A19" w14:textId="701D74F3" w:rsidR="00DA2D02" w:rsidRDefault="00C734B6">
            <w:pPr>
              <w:rPr>
                <w:lang w:val="en-GB"/>
              </w:rPr>
            </w:pPr>
            <w:r w:rsidRPr="00DA2D02">
              <w:rPr>
                <w:lang w:val="en-GB"/>
              </w:rPr>
              <w:t>Estimated number of pupils eligible for PPG</w:t>
            </w:r>
          </w:p>
        </w:tc>
        <w:tc>
          <w:tcPr>
            <w:tcW w:w="5229" w:type="dxa"/>
            <w:gridSpan w:val="3"/>
          </w:tcPr>
          <w:p w14:paraId="6256719F" w14:textId="72E8B670" w:rsidR="00DA2D02" w:rsidRPr="00181CD8" w:rsidRDefault="00A372FB">
            <w:pPr>
              <w:rPr>
                <w:lang w:val="en-GB"/>
              </w:rPr>
            </w:pPr>
            <w:r w:rsidRPr="00181CD8">
              <w:rPr>
                <w:lang w:val="en-GB"/>
              </w:rPr>
              <w:t>55</w:t>
            </w:r>
          </w:p>
        </w:tc>
      </w:tr>
      <w:bookmarkEnd w:id="0"/>
      <w:tr w:rsidR="00C734B6" w14:paraId="419CE1F5" w14:textId="77777777" w:rsidTr="00A372FB">
        <w:tc>
          <w:tcPr>
            <w:tcW w:w="5227" w:type="dxa"/>
            <w:gridSpan w:val="3"/>
          </w:tcPr>
          <w:p w14:paraId="1940D351" w14:textId="5C371363" w:rsidR="00C734B6" w:rsidRDefault="00C734B6">
            <w:pPr>
              <w:rPr>
                <w:lang w:val="en-GB"/>
              </w:rPr>
            </w:pPr>
            <w:r w:rsidRPr="00DA2D02">
              <w:rPr>
                <w:lang w:val="en-GB"/>
              </w:rPr>
              <w:t>Estimated funding</w:t>
            </w:r>
          </w:p>
        </w:tc>
        <w:tc>
          <w:tcPr>
            <w:tcW w:w="5229" w:type="dxa"/>
            <w:gridSpan w:val="3"/>
          </w:tcPr>
          <w:p w14:paraId="66F78B03" w14:textId="11915BF6" w:rsidR="00C734B6" w:rsidRPr="00181CD8" w:rsidRDefault="00A372FB">
            <w:pPr>
              <w:rPr>
                <w:lang w:val="en-GB"/>
              </w:rPr>
            </w:pPr>
            <w:r w:rsidRPr="00181CD8">
              <w:rPr>
                <w:lang w:val="en-GB"/>
              </w:rPr>
              <w:t>£</w:t>
            </w:r>
            <w:r w:rsidR="00181CD8" w:rsidRPr="00181CD8">
              <w:rPr>
                <w:lang w:val="en-GB"/>
              </w:rPr>
              <w:t>82175</w:t>
            </w:r>
          </w:p>
        </w:tc>
      </w:tr>
      <w:bookmarkEnd w:id="1"/>
      <w:tr w:rsidR="00DA2D02" w14:paraId="58AD2B5D" w14:textId="77777777" w:rsidTr="00D41770">
        <w:tc>
          <w:tcPr>
            <w:tcW w:w="10456" w:type="dxa"/>
            <w:gridSpan w:val="6"/>
            <w:shd w:val="clear" w:color="auto" w:fill="9CC2E5" w:themeFill="accent5" w:themeFillTint="99"/>
          </w:tcPr>
          <w:p w14:paraId="57333C88" w14:textId="77777777" w:rsidR="00DA2D02" w:rsidRDefault="00DA2D02">
            <w:pPr>
              <w:rPr>
                <w:lang w:val="en-GB"/>
              </w:rPr>
            </w:pPr>
            <w:r w:rsidRPr="00DA2D02">
              <w:rPr>
                <w:lang w:val="en-GB"/>
              </w:rPr>
              <w:t>Funding estimate: Year 3</w:t>
            </w:r>
          </w:p>
          <w:p w14:paraId="69D98416" w14:textId="6ECD5B44" w:rsidR="00D41770" w:rsidRDefault="00D41770">
            <w:pPr>
              <w:rPr>
                <w:lang w:val="en-GB"/>
              </w:rPr>
            </w:pPr>
          </w:p>
        </w:tc>
      </w:tr>
      <w:tr w:rsidR="00C734B6" w14:paraId="03485815" w14:textId="77777777" w:rsidTr="00A372FB">
        <w:tc>
          <w:tcPr>
            <w:tcW w:w="5227" w:type="dxa"/>
            <w:gridSpan w:val="3"/>
          </w:tcPr>
          <w:p w14:paraId="689E2B07" w14:textId="1A54EB0D" w:rsidR="00C734B6" w:rsidRDefault="00C734B6" w:rsidP="00C734B6">
            <w:pPr>
              <w:rPr>
                <w:lang w:val="en-GB"/>
              </w:rPr>
            </w:pPr>
            <w:r w:rsidRPr="00DA2D02">
              <w:rPr>
                <w:lang w:val="en-GB"/>
              </w:rPr>
              <w:t>Estimated pupil numbers</w:t>
            </w:r>
          </w:p>
        </w:tc>
        <w:tc>
          <w:tcPr>
            <w:tcW w:w="5229" w:type="dxa"/>
            <w:gridSpan w:val="3"/>
          </w:tcPr>
          <w:p w14:paraId="16E5A71A" w14:textId="6A4ECC10" w:rsidR="00C734B6" w:rsidRPr="00181CD8" w:rsidRDefault="00A372FB" w:rsidP="00C734B6">
            <w:pPr>
              <w:rPr>
                <w:lang w:val="en-GB"/>
              </w:rPr>
            </w:pPr>
            <w:r w:rsidRPr="00181CD8">
              <w:rPr>
                <w:lang w:val="en-GB"/>
              </w:rPr>
              <w:t>4</w:t>
            </w:r>
            <w:r w:rsidR="00181CD8" w:rsidRPr="00181CD8">
              <w:rPr>
                <w:lang w:val="en-GB"/>
              </w:rPr>
              <w:t>15</w:t>
            </w:r>
          </w:p>
        </w:tc>
      </w:tr>
      <w:tr w:rsidR="00C734B6" w:rsidRPr="00D41770" w14:paraId="5E5B4CBF" w14:textId="77777777" w:rsidTr="00A372FB">
        <w:tc>
          <w:tcPr>
            <w:tcW w:w="5227" w:type="dxa"/>
            <w:gridSpan w:val="3"/>
          </w:tcPr>
          <w:p w14:paraId="0967C39F" w14:textId="46CA0725" w:rsidR="00C734B6" w:rsidRDefault="00C734B6" w:rsidP="00C734B6">
            <w:pPr>
              <w:rPr>
                <w:lang w:val="en-GB"/>
              </w:rPr>
            </w:pPr>
            <w:r w:rsidRPr="00DA2D02">
              <w:rPr>
                <w:lang w:val="en-GB"/>
              </w:rPr>
              <w:t>Estimated number of pupils eligible for PPG</w:t>
            </w:r>
          </w:p>
        </w:tc>
        <w:tc>
          <w:tcPr>
            <w:tcW w:w="5229" w:type="dxa"/>
            <w:gridSpan w:val="3"/>
          </w:tcPr>
          <w:p w14:paraId="6CC861C2" w14:textId="278032E4" w:rsidR="00C734B6" w:rsidRPr="00181CD8" w:rsidRDefault="00A372FB" w:rsidP="00C734B6">
            <w:pPr>
              <w:rPr>
                <w:lang w:val="en-GB"/>
              </w:rPr>
            </w:pPr>
            <w:r w:rsidRPr="00181CD8">
              <w:rPr>
                <w:lang w:val="en-GB"/>
              </w:rPr>
              <w:t>51</w:t>
            </w:r>
          </w:p>
        </w:tc>
      </w:tr>
      <w:tr w:rsidR="00C734B6" w14:paraId="184104CA" w14:textId="77777777" w:rsidTr="00A372FB">
        <w:tc>
          <w:tcPr>
            <w:tcW w:w="5227" w:type="dxa"/>
            <w:gridSpan w:val="3"/>
          </w:tcPr>
          <w:p w14:paraId="0EF852DF" w14:textId="475BF4BF" w:rsidR="00C734B6" w:rsidRPr="00DA2D02" w:rsidRDefault="00C734B6" w:rsidP="00C734B6">
            <w:pPr>
              <w:rPr>
                <w:lang w:val="en-GB"/>
              </w:rPr>
            </w:pPr>
            <w:r>
              <w:rPr>
                <w:lang w:val="en-GB"/>
              </w:rPr>
              <w:t>Estimated funding</w:t>
            </w:r>
          </w:p>
        </w:tc>
        <w:tc>
          <w:tcPr>
            <w:tcW w:w="5229" w:type="dxa"/>
            <w:gridSpan w:val="3"/>
          </w:tcPr>
          <w:p w14:paraId="678FF1ED" w14:textId="02F67D7E" w:rsidR="00C734B6" w:rsidRPr="00181CD8" w:rsidRDefault="00A372FB" w:rsidP="00C734B6">
            <w:pPr>
              <w:rPr>
                <w:lang w:val="en-GB"/>
              </w:rPr>
            </w:pPr>
            <w:r w:rsidRPr="00181CD8">
              <w:rPr>
                <w:lang w:val="en-GB"/>
              </w:rPr>
              <w:t>£</w:t>
            </w:r>
            <w:r w:rsidR="00181CD8" w:rsidRPr="00181CD8">
              <w:rPr>
                <w:lang w:val="en-GB"/>
              </w:rPr>
              <w:t>76355</w:t>
            </w:r>
          </w:p>
        </w:tc>
      </w:tr>
    </w:tbl>
    <w:p w14:paraId="1D569985" w14:textId="2DC91E80" w:rsidR="007C4D8D" w:rsidRDefault="007C4D8D">
      <w:pPr>
        <w:rPr>
          <w:lang w:val="en-GB"/>
        </w:rPr>
      </w:pPr>
    </w:p>
    <w:p w14:paraId="747B376D" w14:textId="77777777" w:rsidR="00B24F27" w:rsidRDefault="00B24F27">
      <w:pPr>
        <w:rPr>
          <w:b/>
          <w:bCs/>
          <w:sz w:val="36"/>
          <w:szCs w:val="36"/>
          <w:lang w:val="en-GB"/>
        </w:rPr>
      </w:pPr>
    </w:p>
    <w:p w14:paraId="43FBA388" w14:textId="77777777" w:rsidR="00B24F27" w:rsidRDefault="00B24F27">
      <w:pPr>
        <w:rPr>
          <w:b/>
          <w:bCs/>
          <w:sz w:val="36"/>
          <w:szCs w:val="36"/>
          <w:lang w:val="en-GB"/>
        </w:rPr>
      </w:pPr>
    </w:p>
    <w:p w14:paraId="2947D2E6" w14:textId="77777777" w:rsidR="00B24F27" w:rsidRDefault="00B24F27">
      <w:pPr>
        <w:rPr>
          <w:b/>
          <w:bCs/>
          <w:sz w:val="36"/>
          <w:szCs w:val="36"/>
          <w:lang w:val="en-GB"/>
        </w:rPr>
      </w:pPr>
    </w:p>
    <w:p w14:paraId="1A7354E6" w14:textId="77777777" w:rsidR="00B24F27" w:rsidRDefault="00B24F27">
      <w:pPr>
        <w:rPr>
          <w:b/>
          <w:bCs/>
          <w:sz w:val="36"/>
          <w:szCs w:val="36"/>
          <w:lang w:val="en-GB"/>
        </w:rPr>
      </w:pPr>
    </w:p>
    <w:p w14:paraId="11E42EEB" w14:textId="77777777" w:rsidR="00B24F27" w:rsidRDefault="00B24F27">
      <w:pPr>
        <w:rPr>
          <w:b/>
          <w:bCs/>
          <w:sz w:val="36"/>
          <w:szCs w:val="36"/>
          <w:lang w:val="en-GB"/>
        </w:rPr>
      </w:pPr>
    </w:p>
    <w:p w14:paraId="6B3BE457" w14:textId="77777777" w:rsidR="00B24F27" w:rsidRDefault="00B24F27">
      <w:pPr>
        <w:rPr>
          <w:b/>
          <w:bCs/>
          <w:sz w:val="36"/>
          <w:szCs w:val="36"/>
          <w:lang w:val="en-GB"/>
        </w:rPr>
      </w:pPr>
    </w:p>
    <w:p w14:paraId="535A4216" w14:textId="77777777" w:rsidR="00B24F27" w:rsidRDefault="00B24F27">
      <w:pPr>
        <w:rPr>
          <w:b/>
          <w:bCs/>
          <w:sz w:val="36"/>
          <w:szCs w:val="36"/>
          <w:lang w:val="en-GB"/>
        </w:rPr>
      </w:pPr>
    </w:p>
    <w:p w14:paraId="2B2DDCE0" w14:textId="77777777" w:rsidR="00B24F27" w:rsidRDefault="00B24F27">
      <w:pPr>
        <w:rPr>
          <w:b/>
          <w:bCs/>
          <w:sz w:val="36"/>
          <w:szCs w:val="36"/>
          <w:lang w:val="en-GB"/>
        </w:rPr>
      </w:pPr>
    </w:p>
    <w:p w14:paraId="43EE79EA" w14:textId="77777777" w:rsidR="00B24F27" w:rsidRDefault="00B24F27">
      <w:pPr>
        <w:rPr>
          <w:b/>
          <w:bCs/>
          <w:sz w:val="36"/>
          <w:szCs w:val="36"/>
          <w:lang w:val="en-GB"/>
        </w:rPr>
      </w:pPr>
    </w:p>
    <w:p w14:paraId="42F4EFC0" w14:textId="77777777" w:rsidR="00B24F27" w:rsidRDefault="00B24F27">
      <w:pPr>
        <w:rPr>
          <w:b/>
          <w:bCs/>
          <w:sz w:val="36"/>
          <w:szCs w:val="36"/>
          <w:lang w:val="en-GB"/>
        </w:rPr>
      </w:pPr>
    </w:p>
    <w:p w14:paraId="5B8B3FF6" w14:textId="77777777" w:rsidR="00B24F27" w:rsidRDefault="00B24F27">
      <w:pPr>
        <w:rPr>
          <w:b/>
          <w:bCs/>
          <w:sz w:val="36"/>
          <w:szCs w:val="36"/>
          <w:lang w:val="en-GB"/>
        </w:rPr>
      </w:pPr>
    </w:p>
    <w:p w14:paraId="0E9298FF" w14:textId="77777777" w:rsidR="00B24F27" w:rsidRDefault="00B24F27">
      <w:pPr>
        <w:rPr>
          <w:b/>
          <w:bCs/>
          <w:sz w:val="36"/>
          <w:szCs w:val="36"/>
          <w:lang w:val="en-GB"/>
        </w:rPr>
      </w:pPr>
    </w:p>
    <w:p w14:paraId="1D61526F" w14:textId="77777777" w:rsidR="00B24F27" w:rsidRDefault="00B24F27">
      <w:pPr>
        <w:rPr>
          <w:b/>
          <w:bCs/>
          <w:sz w:val="36"/>
          <w:szCs w:val="36"/>
          <w:lang w:val="en-GB"/>
        </w:rPr>
      </w:pPr>
    </w:p>
    <w:p w14:paraId="17A3E98C" w14:textId="76FD24B0" w:rsidR="00C734B6" w:rsidRDefault="00C734B6">
      <w:pPr>
        <w:rPr>
          <w:b/>
          <w:bCs/>
          <w:sz w:val="36"/>
          <w:szCs w:val="36"/>
          <w:lang w:val="en-GB"/>
        </w:rPr>
      </w:pPr>
      <w:r w:rsidRPr="00C734B6">
        <w:rPr>
          <w:b/>
          <w:bCs/>
          <w:sz w:val="36"/>
          <w:szCs w:val="36"/>
          <w:lang w:val="en-GB"/>
        </w:rPr>
        <w:lastRenderedPageBreak/>
        <w:t xml:space="preserve">Intervention </w:t>
      </w:r>
      <w:r>
        <w:rPr>
          <w:b/>
          <w:bCs/>
          <w:sz w:val="36"/>
          <w:szCs w:val="36"/>
          <w:lang w:val="en-GB"/>
        </w:rPr>
        <w:t>P</w:t>
      </w:r>
      <w:r w:rsidRPr="00C734B6">
        <w:rPr>
          <w:b/>
          <w:bCs/>
          <w:sz w:val="36"/>
          <w:szCs w:val="36"/>
          <w:lang w:val="en-GB"/>
        </w:rPr>
        <w:t xml:space="preserve">lanning in </w:t>
      </w:r>
      <w:r>
        <w:rPr>
          <w:b/>
          <w:bCs/>
          <w:sz w:val="36"/>
          <w:szCs w:val="36"/>
          <w:lang w:val="en-GB"/>
        </w:rPr>
        <w:t>F</w:t>
      </w:r>
      <w:r w:rsidRPr="00C734B6">
        <w:rPr>
          <w:b/>
          <w:bCs/>
          <w:sz w:val="36"/>
          <w:szCs w:val="36"/>
          <w:lang w:val="en-GB"/>
        </w:rPr>
        <w:t>ull</w:t>
      </w: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0E5D33" w:rsidRPr="00243DAC" w14:paraId="426B8E1A" w14:textId="77777777" w:rsidTr="000E5D33">
        <w:tc>
          <w:tcPr>
            <w:tcW w:w="1718" w:type="dxa"/>
          </w:tcPr>
          <w:p w14:paraId="756F6543" w14:textId="23BF966D" w:rsidR="000E5D33" w:rsidRPr="00C734B6" w:rsidRDefault="000E5D33">
            <w:pPr>
              <w:rPr>
                <w:lang w:val="en-GB"/>
              </w:rPr>
            </w:pPr>
            <w:r w:rsidRPr="00C734B6">
              <w:rPr>
                <w:lang w:val="en-GB"/>
              </w:rPr>
              <w:t>Intervention</w:t>
            </w:r>
            <w:r>
              <w:rPr>
                <w:lang w:val="en-GB"/>
              </w:rPr>
              <w:t>:</w:t>
            </w:r>
          </w:p>
        </w:tc>
        <w:tc>
          <w:tcPr>
            <w:tcW w:w="8738" w:type="dxa"/>
            <w:gridSpan w:val="8"/>
          </w:tcPr>
          <w:p w14:paraId="68DB5C29" w14:textId="79C55820" w:rsidR="000E5D33" w:rsidRPr="000E5D33" w:rsidRDefault="000E5D33">
            <w:pPr>
              <w:rPr>
                <w:lang w:val="en-GB"/>
              </w:rPr>
            </w:pPr>
            <w:r>
              <w:rPr>
                <w:lang w:val="en-GB"/>
              </w:rPr>
              <w:t xml:space="preserve">English Subject Lead: </w:t>
            </w:r>
            <w:r w:rsidRPr="000E5D33">
              <w:rPr>
                <w:lang w:val="en-GB"/>
              </w:rPr>
              <w:t>½ day per week for English subject lead to develop staff coaching, prepare training and monitor for whole school impact in English (including Oracy)</w:t>
            </w:r>
          </w:p>
        </w:tc>
      </w:tr>
      <w:tr w:rsidR="000E5D33" w:rsidRPr="00243DAC" w14:paraId="018330F8" w14:textId="77777777" w:rsidTr="000E5D33">
        <w:tc>
          <w:tcPr>
            <w:tcW w:w="1718" w:type="dxa"/>
          </w:tcPr>
          <w:p w14:paraId="333742EE" w14:textId="07FA9D42" w:rsidR="000E5D33" w:rsidRPr="00C734B6" w:rsidRDefault="000E5D33">
            <w:pPr>
              <w:rPr>
                <w:lang w:val="en-GB"/>
              </w:rPr>
            </w:pPr>
            <w:r>
              <w:rPr>
                <w:lang w:val="en-GB"/>
              </w:rPr>
              <w:t>Category:</w:t>
            </w:r>
          </w:p>
        </w:tc>
        <w:tc>
          <w:tcPr>
            <w:tcW w:w="8738" w:type="dxa"/>
            <w:gridSpan w:val="8"/>
          </w:tcPr>
          <w:p w14:paraId="20052C5A" w14:textId="7B66743D" w:rsidR="000E5D33" w:rsidRPr="000E5D33" w:rsidRDefault="000E5D33">
            <w:pPr>
              <w:rPr>
                <w:lang w:val="en-GB"/>
              </w:rPr>
            </w:pPr>
            <w:r w:rsidRPr="000E5D33">
              <w:rPr>
                <w:lang w:val="en-GB"/>
              </w:rPr>
              <w:t xml:space="preserve">Quality of </w:t>
            </w:r>
            <w:r>
              <w:rPr>
                <w:lang w:val="en-GB"/>
              </w:rPr>
              <w:t>E</w:t>
            </w:r>
            <w:r w:rsidRPr="000E5D33">
              <w:rPr>
                <w:lang w:val="en-GB"/>
              </w:rPr>
              <w:t xml:space="preserve">ducation for all (staff CPD &amp; provision for learners) - Linked to Key </w:t>
            </w:r>
            <w:r>
              <w:rPr>
                <w:lang w:val="en-GB"/>
              </w:rPr>
              <w:t>I</w:t>
            </w:r>
            <w:r w:rsidRPr="000E5D33">
              <w:rPr>
                <w:lang w:val="en-GB"/>
              </w:rPr>
              <w:t xml:space="preserve">ssues </w:t>
            </w:r>
            <w:r w:rsidRPr="00CC5C4C">
              <w:rPr>
                <w:lang w:val="en-GB"/>
              </w:rPr>
              <w:t>1 &amp; 2</w:t>
            </w:r>
            <w:r w:rsidRPr="000E5D33">
              <w:rPr>
                <w:lang w:val="en-GB"/>
              </w:rPr>
              <w:t xml:space="preserve"> in the School </w:t>
            </w:r>
            <w:r>
              <w:rPr>
                <w:lang w:val="en-GB"/>
              </w:rPr>
              <w:t>Impact</w:t>
            </w:r>
            <w:r w:rsidRPr="000E5D33">
              <w:rPr>
                <w:lang w:val="en-GB"/>
              </w:rPr>
              <w:t xml:space="preserve"> Plan.</w:t>
            </w:r>
          </w:p>
        </w:tc>
      </w:tr>
      <w:tr w:rsidR="00C734B6" w:rsidRPr="00243DAC" w14:paraId="02EBF209" w14:textId="77777777" w:rsidTr="00B12D38">
        <w:tc>
          <w:tcPr>
            <w:tcW w:w="1718" w:type="dxa"/>
            <w:shd w:val="clear" w:color="auto" w:fill="1F4E79" w:themeFill="accent5" w:themeFillShade="80"/>
          </w:tcPr>
          <w:p w14:paraId="0CFABF49" w14:textId="77777777" w:rsidR="00B12D38" w:rsidRPr="00B12D38" w:rsidRDefault="00B12D38">
            <w:pPr>
              <w:rPr>
                <w:b/>
                <w:bCs/>
                <w:lang w:val="en-GB"/>
              </w:rPr>
            </w:pPr>
          </w:p>
          <w:p w14:paraId="450C5FC0" w14:textId="77777777" w:rsidR="00B12D38" w:rsidRPr="00B12D38" w:rsidRDefault="00B12D38">
            <w:pPr>
              <w:rPr>
                <w:b/>
                <w:bCs/>
                <w:lang w:val="en-GB"/>
              </w:rPr>
            </w:pPr>
          </w:p>
          <w:p w14:paraId="5FBBB7C7" w14:textId="77777777" w:rsidR="00B12D38" w:rsidRPr="00B12D38" w:rsidRDefault="00B12D38">
            <w:pPr>
              <w:rPr>
                <w:b/>
                <w:bCs/>
                <w:lang w:val="en-GB"/>
              </w:rPr>
            </w:pPr>
          </w:p>
          <w:p w14:paraId="1A839EE9" w14:textId="77777777" w:rsidR="00B12D38" w:rsidRPr="00B12D38" w:rsidRDefault="00B12D38">
            <w:pPr>
              <w:rPr>
                <w:b/>
                <w:bCs/>
                <w:lang w:val="en-GB"/>
              </w:rPr>
            </w:pPr>
          </w:p>
          <w:p w14:paraId="6F5E21EF" w14:textId="77777777" w:rsidR="00B12D38" w:rsidRPr="00B12D38" w:rsidRDefault="00B12D38">
            <w:pPr>
              <w:rPr>
                <w:b/>
                <w:bCs/>
                <w:lang w:val="en-GB"/>
              </w:rPr>
            </w:pPr>
          </w:p>
          <w:p w14:paraId="48B5D8A2" w14:textId="77777777" w:rsidR="00B12D38" w:rsidRPr="00B12D38" w:rsidRDefault="00B12D38">
            <w:pPr>
              <w:rPr>
                <w:b/>
                <w:bCs/>
                <w:lang w:val="en-GB"/>
              </w:rPr>
            </w:pPr>
          </w:p>
          <w:p w14:paraId="790A36D3" w14:textId="77777777" w:rsidR="00B12D38" w:rsidRPr="00B12D38" w:rsidRDefault="00B12D38">
            <w:pPr>
              <w:rPr>
                <w:b/>
                <w:bCs/>
                <w:lang w:val="en-GB"/>
              </w:rPr>
            </w:pPr>
          </w:p>
          <w:p w14:paraId="74E4FB63" w14:textId="77777777" w:rsidR="00B12D38" w:rsidRPr="00B12D38" w:rsidRDefault="00B12D38">
            <w:pPr>
              <w:rPr>
                <w:b/>
                <w:bCs/>
                <w:lang w:val="en-GB"/>
              </w:rPr>
            </w:pPr>
          </w:p>
          <w:p w14:paraId="2CD8D94D" w14:textId="77777777" w:rsidR="00B12D38" w:rsidRPr="00B12D38" w:rsidRDefault="00B12D38">
            <w:pPr>
              <w:rPr>
                <w:b/>
                <w:bCs/>
                <w:lang w:val="en-GB"/>
              </w:rPr>
            </w:pPr>
          </w:p>
          <w:p w14:paraId="4700776F" w14:textId="77777777" w:rsidR="00B12D38" w:rsidRPr="00B12D38" w:rsidRDefault="00B12D38">
            <w:pPr>
              <w:rPr>
                <w:b/>
                <w:bCs/>
                <w:lang w:val="en-GB"/>
              </w:rPr>
            </w:pPr>
          </w:p>
          <w:p w14:paraId="34588437" w14:textId="77777777" w:rsidR="00B12D38" w:rsidRPr="00B12D38" w:rsidRDefault="00B12D38">
            <w:pPr>
              <w:rPr>
                <w:b/>
                <w:bCs/>
                <w:lang w:val="en-GB"/>
              </w:rPr>
            </w:pPr>
          </w:p>
          <w:p w14:paraId="0352BC08" w14:textId="77777777" w:rsidR="00B12D38" w:rsidRPr="00B12D38" w:rsidRDefault="00B12D38">
            <w:pPr>
              <w:rPr>
                <w:b/>
                <w:bCs/>
                <w:lang w:val="en-GB"/>
              </w:rPr>
            </w:pPr>
          </w:p>
          <w:p w14:paraId="7577DAFA" w14:textId="77777777" w:rsidR="00B12D38" w:rsidRPr="00B12D38" w:rsidRDefault="00B12D38">
            <w:pPr>
              <w:rPr>
                <w:b/>
                <w:bCs/>
                <w:lang w:val="en-GB"/>
              </w:rPr>
            </w:pPr>
          </w:p>
          <w:p w14:paraId="5766B982" w14:textId="77777777" w:rsidR="00B12D38" w:rsidRPr="00B12D38" w:rsidRDefault="00B12D38">
            <w:pPr>
              <w:rPr>
                <w:b/>
                <w:bCs/>
                <w:lang w:val="en-GB"/>
              </w:rPr>
            </w:pPr>
          </w:p>
          <w:p w14:paraId="20FA5D62" w14:textId="1218AB0C" w:rsidR="00C734B6" w:rsidRPr="00B12D38" w:rsidRDefault="00C734B6">
            <w:pPr>
              <w:rPr>
                <w:b/>
                <w:bCs/>
                <w:lang w:val="en-GB"/>
              </w:rPr>
            </w:pPr>
            <w:r w:rsidRPr="00B12D38">
              <w:rPr>
                <w:b/>
                <w:bCs/>
                <w:lang w:val="en-GB"/>
              </w:rPr>
              <w:t>Intended Outcomes:</w:t>
            </w:r>
          </w:p>
        </w:tc>
        <w:tc>
          <w:tcPr>
            <w:tcW w:w="3673" w:type="dxa"/>
            <w:gridSpan w:val="3"/>
          </w:tcPr>
          <w:p w14:paraId="06EF6480" w14:textId="28EF36CD" w:rsidR="000E5D33" w:rsidRDefault="000E5D33">
            <w:pPr>
              <w:rPr>
                <w:lang w:val="en-GB"/>
              </w:rPr>
            </w:pPr>
            <w:r w:rsidRPr="000E5D33">
              <w:rPr>
                <w:lang w:val="en-GB"/>
              </w:rPr>
              <w:t xml:space="preserve">● Teachers are confident in teaching Oracy and embedding skills across English and the wider curriculum. </w:t>
            </w:r>
          </w:p>
          <w:p w14:paraId="7C162811" w14:textId="77777777" w:rsidR="000E5D33" w:rsidRDefault="000E5D33">
            <w:pPr>
              <w:rPr>
                <w:lang w:val="en-GB"/>
              </w:rPr>
            </w:pPr>
          </w:p>
          <w:p w14:paraId="5E5A0BB6" w14:textId="3F8036EF" w:rsidR="000E5D33" w:rsidRDefault="000E5D33">
            <w:pPr>
              <w:rPr>
                <w:lang w:val="en-GB"/>
              </w:rPr>
            </w:pPr>
            <w:r w:rsidRPr="000E5D33">
              <w:rPr>
                <w:lang w:val="en-GB"/>
              </w:rPr>
              <w:t xml:space="preserve">● Pupils have the confidence to speak to a variety of audiences, using an appropriate and rich vocabulary on a range of subjects. </w:t>
            </w:r>
          </w:p>
          <w:p w14:paraId="34C8454B" w14:textId="77777777" w:rsidR="000E5D33" w:rsidRDefault="000E5D33">
            <w:pPr>
              <w:rPr>
                <w:lang w:val="en-GB"/>
              </w:rPr>
            </w:pPr>
          </w:p>
          <w:p w14:paraId="4B307F45" w14:textId="62897654" w:rsidR="000E5D33" w:rsidRDefault="000E5D33">
            <w:pPr>
              <w:rPr>
                <w:lang w:val="en-GB"/>
              </w:rPr>
            </w:pPr>
            <w:r w:rsidRPr="000E5D33">
              <w:rPr>
                <w:lang w:val="en-GB"/>
              </w:rPr>
              <w:t xml:space="preserve">● Conduct collaborative planning on curriculum design and how to create a sequence of oracy learning. </w:t>
            </w:r>
          </w:p>
          <w:p w14:paraId="4E8D620F" w14:textId="77777777" w:rsidR="000E5D33" w:rsidRDefault="000E5D33">
            <w:pPr>
              <w:rPr>
                <w:lang w:val="en-GB"/>
              </w:rPr>
            </w:pPr>
          </w:p>
          <w:p w14:paraId="5CDC0A91" w14:textId="77777777" w:rsidR="000E5D33" w:rsidRDefault="000E5D33">
            <w:pPr>
              <w:rPr>
                <w:lang w:val="en-GB"/>
              </w:rPr>
            </w:pPr>
            <w:r w:rsidRPr="000E5D33">
              <w:rPr>
                <w:lang w:val="en-GB"/>
              </w:rPr>
              <w:t xml:space="preserve">● Share further strategies with a focus on strengthening subject knowledge across curriculum through talk. </w:t>
            </w:r>
          </w:p>
          <w:p w14:paraId="6C552609" w14:textId="77777777" w:rsidR="000E5D33" w:rsidRDefault="000E5D33">
            <w:pPr>
              <w:rPr>
                <w:lang w:val="en-GB"/>
              </w:rPr>
            </w:pPr>
          </w:p>
          <w:p w14:paraId="52E2135E" w14:textId="77777777" w:rsidR="000E5D33" w:rsidRDefault="000E5D33">
            <w:pPr>
              <w:rPr>
                <w:lang w:val="en-GB"/>
              </w:rPr>
            </w:pPr>
            <w:r w:rsidRPr="000E5D33">
              <w:rPr>
                <w:lang w:val="en-GB"/>
              </w:rPr>
              <w:t xml:space="preserve">● Explore what it means to develop an inclusive approach to oracy, accessible to all learners. </w:t>
            </w:r>
          </w:p>
          <w:p w14:paraId="1DBB058A" w14:textId="77777777" w:rsidR="000E5D33" w:rsidRDefault="000E5D33">
            <w:pPr>
              <w:rPr>
                <w:lang w:val="en-GB"/>
              </w:rPr>
            </w:pPr>
          </w:p>
          <w:p w14:paraId="1223A5F9" w14:textId="77777777" w:rsidR="000E5D33" w:rsidRDefault="000E5D33">
            <w:pPr>
              <w:rPr>
                <w:lang w:val="en-GB"/>
              </w:rPr>
            </w:pPr>
            <w:r w:rsidRPr="000E5D33">
              <w:rPr>
                <w:lang w:val="en-GB"/>
              </w:rPr>
              <w:t xml:space="preserve">● Share with latest research on children with speech, language and communication needs (SLCN) and oracy with all staff. </w:t>
            </w:r>
          </w:p>
          <w:p w14:paraId="14EE4BBB" w14:textId="77777777" w:rsidR="000E5D33" w:rsidRDefault="000E5D33">
            <w:pPr>
              <w:rPr>
                <w:lang w:val="en-GB"/>
              </w:rPr>
            </w:pPr>
          </w:p>
          <w:p w14:paraId="546B761C" w14:textId="77777777" w:rsidR="000E5D33" w:rsidRDefault="000E5D33">
            <w:pPr>
              <w:rPr>
                <w:lang w:val="en-GB"/>
              </w:rPr>
            </w:pPr>
            <w:r w:rsidRPr="000E5D33">
              <w:rPr>
                <w:lang w:val="en-GB"/>
              </w:rPr>
              <w:t>● Consistent, high quality teaching of reading takes place across the school.</w:t>
            </w:r>
          </w:p>
          <w:p w14:paraId="2386A41B" w14:textId="77777777" w:rsidR="000E5D33" w:rsidRDefault="000E5D33">
            <w:pPr>
              <w:rPr>
                <w:lang w:val="en-GB"/>
              </w:rPr>
            </w:pPr>
          </w:p>
          <w:p w14:paraId="15771C01" w14:textId="77777777" w:rsidR="000E5D33" w:rsidRDefault="000E5D33">
            <w:pPr>
              <w:rPr>
                <w:lang w:val="en-GB"/>
              </w:rPr>
            </w:pPr>
            <w:r w:rsidRPr="000E5D33">
              <w:rPr>
                <w:lang w:val="en-GB"/>
              </w:rPr>
              <w:t xml:space="preserve"> ● Teaching Assistants are fully trained on strategies to overcome barriers to comprehension: questioning, prediction, retrieval, vocabulary, inference. </w:t>
            </w:r>
          </w:p>
          <w:p w14:paraId="056CD8B6" w14:textId="77777777" w:rsidR="000E5D33" w:rsidRDefault="000E5D33">
            <w:pPr>
              <w:rPr>
                <w:lang w:val="en-GB"/>
              </w:rPr>
            </w:pPr>
          </w:p>
          <w:p w14:paraId="2F19540C" w14:textId="77777777" w:rsidR="000E5D33" w:rsidRDefault="000E5D33">
            <w:pPr>
              <w:rPr>
                <w:lang w:val="en-GB"/>
              </w:rPr>
            </w:pPr>
            <w:r w:rsidRPr="000E5D33">
              <w:rPr>
                <w:lang w:val="en-GB"/>
              </w:rPr>
              <w:t xml:space="preserve">● Continued CPD to be delivered to Reception and Y1 staff in relation to the teaching of phonics. </w:t>
            </w:r>
          </w:p>
          <w:p w14:paraId="71236F8C" w14:textId="77777777" w:rsidR="000E5D33" w:rsidRDefault="000E5D33">
            <w:pPr>
              <w:rPr>
                <w:lang w:val="en-GB"/>
              </w:rPr>
            </w:pPr>
          </w:p>
          <w:p w14:paraId="3FDD306D" w14:textId="79BA0A20" w:rsidR="00C734B6" w:rsidRPr="000E5D33" w:rsidRDefault="000E5D33">
            <w:pPr>
              <w:rPr>
                <w:lang w:val="en-GB"/>
              </w:rPr>
            </w:pPr>
            <w:r w:rsidRPr="000E5D33">
              <w:rPr>
                <w:lang w:val="en-GB"/>
              </w:rPr>
              <w:t>● To raise standards in reading and develop a culture where there is a love of reading.</w:t>
            </w:r>
          </w:p>
        </w:tc>
        <w:tc>
          <w:tcPr>
            <w:tcW w:w="1001" w:type="dxa"/>
            <w:gridSpan w:val="2"/>
            <w:shd w:val="clear" w:color="auto" w:fill="1F4E79" w:themeFill="accent5" w:themeFillShade="80"/>
          </w:tcPr>
          <w:p w14:paraId="424081F9" w14:textId="77777777" w:rsidR="00B12D38" w:rsidRPr="00B12D38" w:rsidRDefault="00B12D38">
            <w:pPr>
              <w:rPr>
                <w:b/>
                <w:bCs/>
                <w:lang w:val="en-GB"/>
              </w:rPr>
            </w:pPr>
          </w:p>
          <w:p w14:paraId="526F94C5" w14:textId="77777777" w:rsidR="00B12D38" w:rsidRPr="00B12D38" w:rsidRDefault="00B12D38">
            <w:pPr>
              <w:rPr>
                <w:b/>
                <w:bCs/>
                <w:lang w:val="en-GB"/>
              </w:rPr>
            </w:pPr>
          </w:p>
          <w:p w14:paraId="4BEFA221" w14:textId="77777777" w:rsidR="00B12D38" w:rsidRPr="00B12D38" w:rsidRDefault="00B12D38">
            <w:pPr>
              <w:rPr>
                <w:b/>
                <w:bCs/>
                <w:lang w:val="en-GB"/>
              </w:rPr>
            </w:pPr>
          </w:p>
          <w:p w14:paraId="7F2EC909" w14:textId="77777777" w:rsidR="00B12D38" w:rsidRPr="00B12D38" w:rsidRDefault="00B12D38">
            <w:pPr>
              <w:rPr>
                <w:b/>
                <w:bCs/>
                <w:lang w:val="en-GB"/>
              </w:rPr>
            </w:pPr>
          </w:p>
          <w:p w14:paraId="6AF758F2" w14:textId="77777777" w:rsidR="00B12D38" w:rsidRPr="00B12D38" w:rsidRDefault="00B12D38">
            <w:pPr>
              <w:rPr>
                <w:b/>
                <w:bCs/>
                <w:lang w:val="en-GB"/>
              </w:rPr>
            </w:pPr>
          </w:p>
          <w:p w14:paraId="07DCEF08" w14:textId="77777777" w:rsidR="00B12D38" w:rsidRPr="00B12D38" w:rsidRDefault="00B12D38">
            <w:pPr>
              <w:rPr>
                <w:b/>
                <w:bCs/>
                <w:lang w:val="en-GB"/>
              </w:rPr>
            </w:pPr>
          </w:p>
          <w:p w14:paraId="1A02CD18" w14:textId="77777777" w:rsidR="00B12D38" w:rsidRPr="00B12D38" w:rsidRDefault="00B12D38">
            <w:pPr>
              <w:rPr>
                <w:b/>
                <w:bCs/>
                <w:lang w:val="en-GB"/>
              </w:rPr>
            </w:pPr>
          </w:p>
          <w:p w14:paraId="4DE7A8E9" w14:textId="77777777" w:rsidR="00B12D38" w:rsidRPr="00B12D38" w:rsidRDefault="00B12D38">
            <w:pPr>
              <w:rPr>
                <w:b/>
                <w:bCs/>
                <w:lang w:val="en-GB"/>
              </w:rPr>
            </w:pPr>
          </w:p>
          <w:p w14:paraId="1D28FAF6" w14:textId="77777777" w:rsidR="00B12D38" w:rsidRPr="00B12D38" w:rsidRDefault="00B12D38">
            <w:pPr>
              <w:rPr>
                <w:b/>
                <w:bCs/>
                <w:lang w:val="en-GB"/>
              </w:rPr>
            </w:pPr>
          </w:p>
          <w:p w14:paraId="066BE631" w14:textId="77777777" w:rsidR="00B12D38" w:rsidRPr="00B12D38" w:rsidRDefault="00B12D38">
            <w:pPr>
              <w:rPr>
                <w:b/>
                <w:bCs/>
                <w:lang w:val="en-GB"/>
              </w:rPr>
            </w:pPr>
          </w:p>
          <w:p w14:paraId="393F0230" w14:textId="77777777" w:rsidR="00B12D38" w:rsidRPr="00B12D38" w:rsidRDefault="00B12D38">
            <w:pPr>
              <w:rPr>
                <w:b/>
                <w:bCs/>
                <w:lang w:val="en-GB"/>
              </w:rPr>
            </w:pPr>
          </w:p>
          <w:p w14:paraId="60A07EB4" w14:textId="77777777" w:rsidR="00B12D38" w:rsidRPr="00B12D38" w:rsidRDefault="00B12D38">
            <w:pPr>
              <w:rPr>
                <w:b/>
                <w:bCs/>
                <w:lang w:val="en-GB"/>
              </w:rPr>
            </w:pPr>
          </w:p>
          <w:p w14:paraId="42075A27" w14:textId="77777777" w:rsidR="00B12D38" w:rsidRPr="00B12D38" w:rsidRDefault="00B12D38">
            <w:pPr>
              <w:rPr>
                <w:b/>
                <w:bCs/>
                <w:lang w:val="en-GB"/>
              </w:rPr>
            </w:pPr>
          </w:p>
          <w:p w14:paraId="23336A20" w14:textId="77777777" w:rsidR="00B12D38" w:rsidRPr="00B12D38" w:rsidRDefault="00B12D38">
            <w:pPr>
              <w:rPr>
                <w:b/>
                <w:bCs/>
                <w:lang w:val="en-GB"/>
              </w:rPr>
            </w:pPr>
          </w:p>
          <w:p w14:paraId="239790F1" w14:textId="2F1A68CE" w:rsidR="00C734B6" w:rsidRPr="00B12D38" w:rsidRDefault="00C734B6">
            <w:pPr>
              <w:rPr>
                <w:b/>
                <w:bCs/>
                <w:lang w:val="en-GB"/>
              </w:rPr>
            </w:pPr>
            <w:r w:rsidRPr="00B12D38">
              <w:rPr>
                <w:b/>
                <w:bCs/>
                <w:lang w:val="en-GB"/>
              </w:rPr>
              <w:t>Success Criteria:</w:t>
            </w:r>
          </w:p>
        </w:tc>
        <w:tc>
          <w:tcPr>
            <w:tcW w:w="4064" w:type="dxa"/>
            <w:gridSpan w:val="3"/>
          </w:tcPr>
          <w:p w14:paraId="50408FA1" w14:textId="77777777" w:rsidR="000E5D33" w:rsidRDefault="000E5D33">
            <w:pPr>
              <w:rPr>
                <w:lang w:val="en-GB"/>
              </w:rPr>
            </w:pPr>
            <w:r w:rsidRPr="000E5D33">
              <w:rPr>
                <w:lang w:val="en-GB"/>
              </w:rPr>
              <w:t xml:space="preserve">● Staff will have a good understanding of what ‘Oracy’ is and how it can be planned for across the curriculum. </w:t>
            </w:r>
          </w:p>
          <w:p w14:paraId="5146886E" w14:textId="77777777" w:rsidR="000E5D33" w:rsidRDefault="000E5D33">
            <w:pPr>
              <w:rPr>
                <w:lang w:val="en-GB"/>
              </w:rPr>
            </w:pPr>
          </w:p>
          <w:p w14:paraId="2A3FF2E3" w14:textId="77777777" w:rsidR="000E5D33" w:rsidRDefault="000E5D33">
            <w:pPr>
              <w:rPr>
                <w:lang w:val="en-GB"/>
              </w:rPr>
            </w:pPr>
            <w:r w:rsidRPr="000E5D33">
              <w:rPr>
                <w:lang w:val="en-GB"/>
              </w:rPr>
              <w:t xml:space="preserve">● Pupils are able to develop their listening and oracy skills through a range of strategies. </w:t>
            </w:r>
          </w:p>
          <w:p w14:paraId="5EA4B902" w14:textId="77777777" w:rsidR="000E5D33" w:rsidRDefault="000E5D33">
            <w:pPr>
              <w:rPr>
                <w:lang w:val="en-GB"/>
              </w:rPr>
            </w:pPr>
          </w:p>
          <w:p w14:paraId="58127D58" w14:textId="77777777" w:rsidR="000E5D33" w:rsidRDefault="000E5D33">
            <w:pPr>
              <w:rPr>
                <w:lang w:val="en-GB"/>
              </w:rPr>
            </w:pPr>
            <w:r w:rsidRPr="000E5D33">
              <w:rPr>
                <w:lang w:val="en-GB"/>
              </w:rPr>
              <w:t xml:space="preserve">● Staff use of oracy strategies across the curriculum lead to development within specific identified strands of oracy framework </w:t>
            </w:r>
          </w:p>
          <w:p w14:paraId="612BBC37" w14:textId="77777777" w:rsidR="000E5D33" w:rsidRDefault="000E5D33">
            <w:pPr>
              <w:rPr>
                <w:lang w:val="en-GB"/>
              </w:rPr>
            </w:pPr>
          </w:p>
          <w:p w14:paraId="6D1478F1" w14:textId="77777777" w:rsidR="000E5D33" w:rsidRDefault="000E5D33">
            <w:pPr>
              <w:rPr>
                <w:lang w:val="en-GB"/>
              </w:rPr>
            </w:pPr>
            <w:r w:rsidRPr="000E5D33">
              <w:rPr>
                <w:lang w:val="en-GB"/>
              </w:rPr>
              <w:t xml:space="preserve">● Oracy learning sequences planned and delivered by all staff ensure opportunities for children to demonstrate their oracy skills within specific strands of the oracy framework. </w:t>
            </w:r>
          </w:p>
          <w:p w14:paraId="0C1CAB5A" w14:textId="77777777" w:rsidR="000E5D33" w:rsidRDefault="000E5D33">
            <w:pPr>
              <w:rPr>
                <w:lang w:val="en-GB"/>
              </w:rPr>
            </w:pPr>
          </w:p>
          <w:p w14:paraId="192D3483" w14:textId="77777777" w:rsidR="000E5D33" w:rsidRDefault="000E5D33">
            <w:pPr>
              <w:rPr>
                <w:lang w:val="en-GB"/>
              </w:rPr>
            </w:pPr>
            <w:r w:rsidRPr="000E5D33">
              <w:rPr>
                <w:lang w:val="en-GB"/>
              </w:rPr>
              <w:t xml:space="preserve">● Improved vocabulary seen across different curriculum subjects in written work - choices are appropriate for a </w:t>
            </w:r>
            <w:proofErr w:type="spellStart"/>
            <w:r w:rsidRPr="000E5D33">
              <w:rPr>
                <w:lang w:val="en-GB"/>
              </w:rPr>
              <w:t>e.g</w:t>
            </w:r>
            <w:proofErr w:type="spellEnd"/>
            <w:r w:rsidRPr="000E5D33">
              <w:rPr>
                <w:lang w:val="en-GB"/>
              </w:rPr>
              <w:t xml:space="preserve"> ‘mathematician’, ‘historian’, ‘linguist’.</w:t>
            </w:r>
          </w:p>
          <w:p w14:paraId="3392E43C" w14:textId="77777777" w:rsidR="000E5D33" w:rsidRDefault="000E5D33">
            <w:pPr>
              <w:rPr>
                <w:lang w:val="en-GB"/>
              </w:rPr>
            </w:pPr>
          </w:p>
          <w:p w14:paraId="3BCCE7B7" w14:textId="77777777" w:rsidR="000E5D33" w:rsidRDefault="000E5D33">
            <w:pPr>
              <w:rPr>
                <w:lang w:val="en-GB"/>
              </w:rPr>
            </w:pPr>
            <w:r w:rsidRPr="000E5D33">
              <w:rPr>
                <w:lang w:val="en-GB"/>
              </w:rPr>
              <w:t xml:space="preserve"> ● Pupils will develop decoding skills and a fluency in reading quickly </w:t>
            </w:r>
          </w:p>
          <w:p w14:paraId="076B1E61" w14:textId="77777777" w:rsidR="000E5D33" w:rsidRDefault="000E5D33">
            <w:pPr>
              <w:rPr>
                <w:lang w:val="en-GB"/>
              </w:rPr>
            </w:pPr>
          </w:p>
          <w:p w14:paraId="46F6B204" w14:textId="77777777" w:rsidR="000E5D33" w:rsidRDefault="000E5D33">
            <w:pPr>
              <w:rPr>
                <w:lang w:val="en-GB"/>
              </w:rPr>
            </w:pPr>
            <w:r w:rsidRPr="000E5D33">
              <w:rPr>
                <w:lang w:val="en-GB"/>
              </w:rPr>
              <w:t xml:space="preserve">● Pupils will be able to read for meaning </w:t>
            </w:r>
          </w:p>
          <w:p w14:paraId="17E038A0" w14:textId="77777777" w:rsidR="000E5D33" w:rsidRDefault="000E5D33">
            <w:pPr>
              <w:rPr>
                <w:lang w:val="en-GB"/>
              </w:rPr>
            </w:pPr>
          </w:p>
          <w:p w14:paraId="797D42A2" w14:textId="77777777" w:rsidR="000E5D33" w:rsidRDefault="000E5D33">
            <w:pPr>
              <w:rPr>
                <w:lang w:val="en-GB"/>
              </w:rPr>
            </w:pPr>
            <w:r w:rsidRPr="000E5D33">
              <w:rPr>
                <w:lang w:val="en-GB"/>
              </w:rPr>
              <w:t xml:space="preserve">● The profile of reading will be high and reading will encouraged and celebrated across the school and the wider community </w:t>
            </w:r>
          </w:p>
          <w:p w14:paraId="1A0FE521" w14:textId="77777777" w:rsidR="000E5D33" w:rsidRDefault="000E5D33">
            <w:pPr>
              <w:rPr>
                <w:lang w:val="en-GB"/>
              </w:rPr>
            </w:pPr>
          </w:p>
          <w:p w14:paraId="1E20F2EE" w14:textId="54711599" w:rsidR="000E5D33" w:rsidRDefault="000E5D33">
            <w:pPr>
              <w:rPr>
                <w:lang w:val="en-GB"/>
              </w:rPr>
            </w:pPr>
            <w:r w:rsidRPr="000E5D33">
              <w:rPr>
                <w:lang w:val="en-GB"/>
              </w:rPr>
              <w:t xml:space="preserve">● </w:t>
            </w:r>
            <w:r w:rsidR="006F518F">
              <w:rPr>
                <w:lang w:val="en-GB"/>
              </w:rPr>
              <w:t>Sequences of lessons and endpoints</w:t>
            </w:r>
            <w:r w:rsidRPr="000E5D33">
              <w:rPr>
                <w:lang w:val="en-GB"/>
              </w:rPr>
              <w:t xml:space="preserve"> will be on track in every year group and taught fully to maximising outcomes. </w:t>
            </w:r>
          </w:p>
          <w:p w14:paraId="326ECFFB" w14:textId="77777777" w:rsidR="000E5D33" w:rsidRDefault="000E5D33">
            <w:pPr>
              <w:rPr>
                <w:lang w:val="en-GB"/>
              </w:rPr>
            </w:pPr>
          </w:p>
          <w:p w14:paraId="5187895F" w14:textId="77777777" w:rsidR="000E5D33" w:rsidRDefault="000E5D33">
            <w:pPr>
              <w:rPr>
                <w:lang w:val="en-GB"/>
              </w:rPr>
            </w:pPr>
            <w:r w:rsidRPr="000E5D33">
              <w:rPr>
                <w:lang w:val="en-GB"/>
              </w:rPr>
              <w:t xml:space="preserve">● Staff understand methodology, sequencing and underpinning tenets of the Pathways programme. </w:t>
            </w:r>
          </w:p>
          <w:p w14:paraId="4312A563" w14:textId="77777777" w:rsidR="000E5D33" w:rsidRDefault="000E5D33">
            <w:pPr>
              <w:rPr>
                <w:lang w:val="en-GB"/>
              </w:rPr>
            </w:pPr>
          </w:p>
          <w:p w14:paraId="16A367CA" w14:textId="77777777" w:rsidR="000E5D33" w:rsidRDefault="000E5D33">
            <w:pPr>
              <w:rPr>
                <w:lang w:val="en-GB"/>
              </w:rPr>
            </w:pPr>
            <w:r w:rsidRPr="000E5D33">
              <w:rPr>
                <w:lang w:val="en-GB"/>
              </w:rPr>
              <w:t xml:space="preserve">● Consistency in approach to reading seen across all classes. </w:t>
            </w:r>
          </w:p>
          <w:p w14:paraId="1ECDEB21" w14:textId="77777777" w:rsidR="000E5D33" w:rsidRDefault="000E5D33">
            <w:pPr>
              <w:rPr>
                <w:lang w:val="en-GB"/>
              </w:rPr>
            </w:pPr>
          </w:p>
          <w:p w14:paraId="1B18108F" w14:textId="77777777" w:rsidR="000E5D33" w:rsidRDefault="000E5D33">
            <w:pPr>
              <w:rPr>
                <w:lang w:val="en-GB"/>
              </w:rPr>
            </w:pPr>
            <w:r w:rsidRPr="000E5D33">
              <w:rPr>
                <w:lang w:val="en-GB"/>
              </w:rPr>
              <w:t>● Staff, parents and governors are aware of the high expectations for pupils and the rigorous approach to developing reading skills for all pupils.</w:t>
            </w:r>
          </w:p>
          <w:p w14:paraId="03625A26" w14:textId="77777777" w:rsidR="000E5D33" w:rsidRDefault="000E5D33">
            <w:pPr>
              <w:rPr>
                <w:lang w:val="en-GB"/>
              </w:rPr>
            </w:pPr>
          </w:p>
          <w:p w14:paraId="181863B1" w14:textId="77777777" w:rsidR="000E5D33" w:rsidRDefault="000E5D33">
            <w:pPr>
              <w:rPr>
                <w:lang w:val="en-GB"/>
              </w:rPr>
            </w:pPr>
            <w:r w:rsidRPr="000E5D33">
              <w:rPr>
                <w:lang w:val="en-GB"/>
              </w:rPr>
              <w:lastRenderedPageBreak/>
              <w:t xml:space="preserve"> ● Lower performing group make accelerated progress. </w:t>
            </w:r>
          </w:p>
          <w:p w14:paraId="14A70DC3" w14:textId="77777777" w:rsidR="000E5D33" w:rsidRDefault="000E5D33">
            <w:pPr>
              <w:rPr>
                <w:lang w:val="en-GB"/>
              </w:rPr>
            </w:pPr>
          </w:p>
          <w:p w14:paraId="702C70F5" w14:textId="674DACFC" w:rsidR="000E5D33" w:rsidRDefault="000E5D33">
            <w:pPr>
              <w:rPr>
                <w:lang w:val="en-GB"/>
              </w:rPr>
            </w:pPr>
            <w:r w:rsidRPr="000E5D33">
              <w:rPr>
                <w:lang w:val="en-GB"/>
              </w:rPr>
              <w:t xml:space="preserve">● Barriers to learning are identified early and pupils are moved </w:t>
            </w:r>
            <w:r w:rsidR="006F518F">
              <w:rPr>
                <w:lang w:val="en-GB"/>
              </w:rPr>
              <w:t>on at an</w:t>
            </w:r>
            <w:r w:rsidRPr="000E5D33">
              <w:rPr>
                <w:lang w:val="en-GB"/>
              </w:rPr>
              <w:t xml:space="preserve"> appropriate pace. </w:t>
            </w:r>
          </w:p>
          <w:p w14:paraId="4EF36D39" w14:textId="77777777" w:rsidR="000E5D33" w:rsidRDefault="000E5D33">
            <w:pPr>
              <w:rPr>
                <w:lang w:val="en-GB"/>
              </w:rPr>
            </w:pPr>
          </w:p>
          <w:p w14:paraId="2960D29D" w14:textId="77777777" w:rsidR="000E5D33" w:rsidRDefault="000E5D33">
            <w:pPr>
              <w:rPr>
                <w:lang w:val="en-GB"/>
              </w:rPr>
            </w:pPr>
            <w:r w:rsidRPr="000E5D33">
              <w:rPr>
                <w:lang w:val="en-GB"/>
              </w:rPr>
              <w:t xml:space="preserve">● Planning in place that can be shared across the year groups for shared reading texts. </w:t>
            </w:r>
          </w:p>
          <w:p w14:paraId="039D2616" w14:textId="77777777" w:rsidR="000E5D33" w:rsidRDefault="000E5D33">
            <w:pPr>
              <w:rPr>
                <w:lang w:val="en-GB"/>
              </w:rPr>
            </w:pPr>
          </w:p>
          <w:p w14:paraId="0459275A" w14:textId="77777777" w:rsidR="000E5D33" w:rsidRDefault="000E5D33">
            <w:pPr>
              <w:rPr>
                <w:lang w:val="en-GB"/>
              </w:rPr>
            </w:pPr>
            <w:r w:rsidRPr="000E5D33">
              <w:rPr>
                <w:lang w:val="en-GB"/>
              </w:rPr>
              <w:t xml:space="preserve">● Systematic phonics is taught daily by staff who have outstanding knowledge of the school programme and of common misconceptions. Lessons have good pace and involve the application of phonics skills each session. </w:t>
            </w:r>
          </w:p>
          <w:p w14:paraId="29F7AA60" w14:textId="77777777" w:rsidR="000E5D33" w:rsidRDefault="000E5D33">
            <w:pPr>
              <w:rPr>
                <w:lang w:val="en-GB"/>
              </w:rPr>
            </w:pPr>
          </w:p>
          <w:p w14:paraId="1F3C578E" w14:textId="77777777" w:rsidR="000E5D33" w:rsidRDefault="000E5D33">
            <w:pPr>
              <w:rPr>
                <w:lang w:val="en-GB"/>
              </w:rPr>
            </w:pPr>
            <w:r w:rsidRPr="000E5D33">
              <w:rPr>
                <w:lang w:val="en-GB"/>
              </w:rPr>
              <w:t xml:space="preserve">● Children, staff and parents talk fondly about reading and it is a chosen activity for many. </w:t>
            </w:r>
          </w:p>
          <w:p w14:paraId="7DDA2EC2" w14:textId="77777777" w:rsidR="000E5D33" w:rsidRDefault="000E5D33">
            <w:pPr>
              <w:rPr>
                <w:lang w:val="en-GB"/>
              </w:rPr>
            </w:pPr>
          </w:p>
          <w:p w14:paraId="08A0265A" w14:textId="68F799F5" w:rsidR="00C734B6" w:rsidRPr="00C734B6" w:rsidRDefault="000E5D33">
            <w:pPr>
              <w:rPr>
                <w:lang w:val="en-GB"/>
              </w:rPr>
            </w:pPr>
            <w:r w:rsidRPr="000E5D33">
              <w:rPr>
                <w:lang w:val="en-GB"/>
              </w:rPr>
              <w:t>● Reading rate increases across the school and at home.</w:t>
            </w:r>
          </w:p>
        </w:tc>
      </w:tr>
      <w:tr w:rsidR="000E5D33" w14:paraId="3C213954" w14:textId="77777777" w:rsidTr="000E5D33">
        <w:tc>
          <w:tcPr>
            <w:tcW w:w="1718" w:type="dxa"/>
          </w:tcPr>
          <w:p w14:paraId="30B1049C" w14:textId="0CD8D6BE" w:rsidR="000E5D33" w:rsidRPr="00C734B6" w:rsidRDefault="000E5D33">
            <w:pPr>
              <w:rPr>
                <w:lang w:val="en-GB"/>
              </w:rPr>
            </w:pPr>
            <w:r>
              <w:rPr>
                <w:lang w:val="en-GB"/>
              </w:rPr>
              <w:lastRenderedPageBreak/>
              <w:t>Staff lead:</w:t>
            </w:r>
          </w:p>
        </w:tc>
        <w:tc>
          <w:tcPr>
            <w:tcW w:w="8738" w:type="dxa"/>
            <w:gridSpan w:val="8"/>
          </w:tcPr>
          <w:p w14:paraId="436CB324" w14:textId="6FAA6940" w:rsidR="000E5D33" w:rsidRPr="00C734B6" w:rsidRDefault="009616EC">
            <w:pPr>
              <w:rPr>
                <w:lang w:val="en-GB"/>
              </w:rPr>
            </w:pPr>
            <w:r>
              <w:rPr>
                <w:lang w:val="en-GB"/>
              </w:rPr>
              <w:t xml:space="preserve">English Leader </w:t>
            </w:r>
            <w:r w:rsidR="000E5D33">
              <w:rPr>
                <w:lang w:val="en-GB"/>
              </w:rPr>
              <w:t>Vicky Hassall</w:t>
            </w:r>
          </w:p>
        </w:tc>
      </w:tr>
      <w:tr w:rsidR="00B12D38" w14:paraId="25205B5C" w14:textId="77777777" w:rsidTr="00F776A9">
        <w:tc>
          <w:tcPr>
            <w:tcW w:w="1718" w:type="dxa"/>
            <w:vMerge w:val="restart"/>
            <w:shd w:val="clear" w:color="auto" w:fill="0070C0"/>
          </w:tcPr>
          <w:p w14:paraId="3C6DB390" w14:textId="77777777" w:rsidR="00B12D38" w:rsidRDefault="00B12D38" w:rsidP="00F776A9">
            <w:pPr>
              <w:rPr>
                <w:lang w:val="en-GB"/>
              </w:rPr>
            </w:pPr>
          </w:p>
          <w:p w14:paraId="0D961D56" w14:textId="77777777" w:rsidR="00B12D38" w:rsidRDefault="00B12D38" w:rsidP="00F776A9">
            <w:pPr>
              <w:rPr>
                <w:lang w:val="en-GB"/>
              </w:rPr>
            </w:pPr>
          </w:p>
          <w:p w14:paraId="6300305D" w14:textId="77777777" w:rsidR="00B12D38" w:rsidRDefault="00B12D38" w:rsidP="00F776A9">
            <w:pPr>
              <w:rPr>
                <w:lang w:val="en-GB"/>
              </w:rPr>
            </w:pPr>
          </w:p>
          <w:p w14:paraId="20A9AE7E" w14:textId="77777777" w:rsidR="00B12D38" w:rsidRDefault="00B12D38" w:rsidP="00B12D38">
            <w:pPr>
              <w:jc w:val="center"/>
              <w:rPr>
                <w:lang w:val="en-GB"/>
              </w:rPr>
            </w:pPr>
          </w:p>
          <w:p w14:paraId="63853A99" w14:textId="77777777" w:rsidR="00B12D38" w:rsidRDefault="00B12D38" w:rsidP="00B12D38">
            <w:pPr>
              <w:jc w:val="center"/>
              <w:rPr>
                <w:lang w:val="en-GB"/>
              </w:rPr>
            </w:pPr>
          </w:p>
          <w:p w14:paraId="116278BD" w14:textId="77777777" w:rsidR="00B12D38" w:rsidRDefault="00B12D38" w:rsidP="00B12D38">
            <w:pPr>
              <w:jc w:val="center"/>
              <w:rPr>
                <w:lang w:val="en-GB"/>
              </w:rPr>
            </w:pPr>
          </w:p>
          <w:p w14:paraId="71CB0A9E" w14:textId="77777777" w:rsidR="00B12D38" w:rsidRDefault="00B12D38" w:rsidP="00B12D38">
            <w:pPr>
              <w:jc w:val="center"/>
              <w:rPr>
                <w:lang w:val="en-GB"/>
              </w:rPr>
            </w:pPr>
          </w:p>
          <w:p w14:paraId="196B2CBD" w14:textId="77777777" w:rsidR="00B12D38" w:rsidRDefault="00B12D38" w:rsidP="00B12D38">
            <w:pPr>
              <w:jc w:val="center"/>
              <w:rPr>
                <w:lang w:val="en-GB"/>
              </w:rPr>
            </w:pPr>
          </w:p>
          <w:p w14:paraId="7A19D7E4" w14:textId="77777777" w:rsidR="00B12D38" w:rsidRDefault="00B12D38" w:rsidP="00B12D38">
            <w:pPr>
              <w:jc w:val="center"/>
              <w:rPr>
                <w:lang w:val="en-GB"/>
              </w:rPr>
            </w:pPr>
          </w:p>
          <w:p w14:paraId="54726B47" w14:textId="77777777" w:rsidR="00B12D38" w:rsidRDefault="00B12D38" w:rsidP="00B12D38">
            <w:pPr>
              <w:jc w:val="center"/>
              <w:rPr>
                <w:lang w:val="en-GB"/>
              </w:rPr>
            </w:pPr>
          </w:p>
          <w:p w14:paraId="0DF90308" w14:textId="77777777" w:rsidR="00B12D38" w:rsidRDefault="00B12D38" w:rsidP="00B12D38">
            <w:pPr>
              <w:jc w:val="center"/>
              <w:rPr>
                <w:lang w:val="en-GB"/>
              </w:rPr>
            </w:pPr>
          </w:p>
          <w:p w14:paraId="7A209082" w14:textId="77777777" w:rsidR="00B12D38" w:rsidRDefault="00B12D38" w:rsidP="00B12D38">
            <w:pPr>
              <w:jc w:val="center"/>
              <w:rPr>
                <w:lang w:val="en-GB"/>
              </w:rPr>
            </w:pPr>
          </w:p>
          <w:p w14:paraId="22895544" w14:textId="77777777" w:rsidR="00B12D38" w:rsidRDefault="00B12D38" w:rsidP="00B12D38">
            <w:pPr>
              <w:jc w:val="center"/>
              <w:rPr>
                <w:lang w:val="en-GB"/>
              </w:rPr>
            </w:pPr>
          </w:p>
          <w:p w14:paraId="44ABE910" w14:textId="77777777" w:rsidR="00B12D38" w:rsidRDefault="00B12D38" w:rsidP="00B12D38">
            <w:pPr>
              <w:jc w:val="center"/>
              <w:rPr>
                <w:lang w:val="en-GB"/>
              </w:rPr>
            </w:pPr>
          </w:p>
          <w:p w14:paraId="61A12FC5" w14:textId="0998C435" w:rsidR="00B12D38" w:rsidRPr="00C734B6" w:rsidRDefault="00B12D38" w:rsidP="00B12D38">
            <w:pPr>
              <w:jc w:val="center"/>
              <w:rPr>
                <w:lang w:val="en-GB"/>
              </w:rPr>
            </w:pPr>
            <w:r>
              <w:rPr>
                <w:lang w:val="en-GB"/>
              </w:rPr>
              <w:t>Implementation:</w:t>
            </w:r>
          </w:p>
        </w:tc>
        <w:tc>
          <w:tcPr>
            <w:tcW w:w="2912" w:type="dxa"/>
            <w:gridSpan w:val="2"/>
          </w:tcPr>
          <w:p w14:paraId="7FB273C0" w14:textId="4065E928" w:rsidR="00B12D38" w:rsidRPr="00C734B6" w:rsidRDefault="00B12D38">
            <w:pPr>
              <w:rPr>
                <w:lang w:val="en-GB"/>
              </w:rPr>
            </w:pPr>
            <w:r>
              <w:rPr>
                <w:lang w:val="en-GB"/>
              </w:rPr>
              <w:t>Year 1</w:t>
            </w:r>
          </w:p>
        </w:tc>
        <w:tc>
          <w:tcPr>
            <w:tcW w:w="2913" w:type="dxa"/>
            <w:gridSpan w:val="4"/>
          </w:tcPr>
          <w:p w14:paraId="7C0F8F1F" w14:textId="113D5B01" w:rsidR="00B12D38" w:rsidRPr="00C734B6" w:rsidRDefault="00B12D38">
            <w:pPr>
              <w:rPr>
                <w:lang w:val="en-GB"/>
              </w:rPr>
            </w:pPr>
            <w:r>
              <w:rPr>
                <w:lang w:val="en-GB"/>
              </w:rPr>
              <w:t>Year 2</w:t>
            </w:r>
          </w:p>
        </w:tc>
        <w:tc>
          <w:tcPr>
            <w:tcW w:w="2913" w:type="dxa"/>
            <w:gridSpan w:val="2"/>
          </w:tcPr>
          <w:p w14:paraId="7BF29A8F" w14:textId="133961E3" w:rsidR="00B12D38" w:rsidRPr="00C734B6" w:rsidRDefault="00B12D38">
            <w:pPr>
              <w:rPr>
                <w:lang w:val="en-GB"/>
              </w:rPr>
            </w:pPr>
            <w:r>
              <w:rPr>
                <w:lang w:val="en-GB"/>
              </w:rPr>
              <w:t>Year 3</w:t>
            </w:r>
          </w:p>
        </w:tc>
      </w:tr>
      <w:tr w:rsidR="00B12D38" w:rsidRPr="00243DAC" w14:paraId="3183BA78" w14:textId="77777777" w:rsidTr="00F776A9">
        <w:tc>
          <w:tcPr>
            <w:tcW w:w="1718" w:type="dxa"/>
            <w:vMerge/>
            <w:shd w:val="clear" w:color="auto" w:fill="0070C0"/>
          </w:tcPr>
          <w:p w14:paraId="655D9231" w14:textId="77777777" w:rsidR="00B12D38" w:rsidRPr="00C734B6" w:rsidRDefault="00B12D38">
            <w:pPr>
              <w:rPr>
                <w:lang w:val="en-GB"/>
              </w:rPr>
            </w:pPr>
          </w:p>
        </w:tc>
        <w:tc>
          <w:tcPr>
            <w:tcW w:w="2912" w:type="dxa"/>
            <w:gridSpan w:val="2"/>
          </w:tcPr>
          <w:p w14:paraId="54558A0C" w14:textId="6B49540C" w:rsidR="00B12D38" w:rsidRDefault="00B12D38">
            <w:pPr>
              <w:rPr>
                <w:lang w:val="en-GB"/>
              </w:rPr>
            </w:pPr>
            <w:r w:rsidRPr="000E5D33">
              <w:rPr>
                <w:lang w:val="en-GB"/>
              </w:rPr>
              <w:t xml:space="preserve">How we will implement this intervention in </w:t>
            </w:r>
            <w:r>
              <w:rPr>
                <w:lang w:val="en-GB"/>
              </w:rPr>
              <w:t>Y</w:t>
            </w:r>
            <w:r w:rsidRPr="000E5D33">
              <w:rPr>
                <w:lang w:val="en-GB"/>
              </w:rPr>
              <w:t>ear 1:</w:t>
            </w:r>
          </w:p>
          <w:p w14:paraId="772A3FC6" w14:textId="2ADD9308" w:rsidR="00243DAC" w:rsidRDefault="00243DAC">
            <w:pPr>
              <w:rPr>
                <w:lang w:val="en-GB"/>
              </w:rPr>
            </w:pPr>
          </w:p>
          <w:p w14:paraId="115E5660" w14:textId="08489909" w:rsidR="00243DAC" w:rsidRPr="00243DAC" w:rsidRDefault="00243DAC" w:rsidP="00243DAC">
            <w:pPr>
              <w:rPr>
                <w:lang w:val="en-GB"/>
              </w:rPr>
            </w:pPr>
            <w:r>
              <w:rPr>
                <w:lang w:val="en-GB"/>
              </w:rPr>
              <w:t>-</w:t>
            </w:r>
            <w:r w:rsidRPr="00243DAC">
              <w:rPr>
                <w:lang w:val="en-GB"/>
              </w:rPr>
              <w:t>Monitoring of Handwriting formation by SLT</w:t>
            </w:r>
            <w:r>
              <w:rPr>
                <w:lang w:val="en-GB"/>
              </w:rPr>
              <w:t xml:space="preserve"> plus follow up of agreed actions</w:t>
            </w:r>
          </w:p>
          <w:p w14:paraId="2F504A17" w14:textId="77777777" w:rsidR="00B12D38" w:rsidRDefault="00B12D38">
            <w:pPr>
              <w:rPr>
                <w:lang w:val="en-GB"/>
              </w:rPr>
            </w:pPr>
          </w:p>
          <w:p w14:paraId="71694EF0" w14:textId="5628F1F0" w:rsidR="00B12D38" w:rsidRDefault="00B12D38">
            <w:pPr>
              <w:rPr>
                <w:lang w:val="en-GB"/>
              </w:rPr>
            </w:pPr>
            <w:r w:rsidRPr="000E5D33">
              <w:rPr>
                <w:lang w:val="en-GB"/>
              </w:rPr>
              <w:t xml:space="preserve"> - Systematic rollout and adherence to teaching of </w:t>
            </w:r>
            <w:r>
              <w:rPr>
                <w:lang w:val="en-GB"/>
              </w:rPr>
              <w:t>‘The Write Stuff’ for KS2</w:t>
            </w:r>
            <w:r w:rsidR="00243DAC">
              <w:rPr>
                <w:lang w:val="en-GB"/>
              </w:rPr>
              <w:t xml:space="preserve"> and aspects of The Write Stuff in KS1</w:t>
            </w:r>
            <w:r w:rsidRPr="000E5D33">
              <w:rPr>
                <w:lang w:val="en-GB"/>
              </w:rPr>
              <w:t xml:space="preserve"> </w:t>
            </w:r>
          </w:p>
          <w:p w14:paraId="7EB49D2B" w14:textId="77777777" w:rsidR="00B12D38" w:rsidRDefault="00B12D38">
            <w:pPr>
              <w:rPr>
                <w:lang w:val="en-GB"/>
              </w:rPr>
            </w:pPr>
          </w:p>
          <w:p w14:paraId="38DFF499" w14:textId="2AF4D87D" w:rsidR="00B12D38" w:rsidRDefault="00B12D38">
            <w:pPr>
              <w:rPr>
                <w:lang w:val="en-GB"/>
              </w:rPr>
            </w:pPr>
            <w:r w:rsidRPr="000E5D33">
              <w:rPr>
                <w:lang w:val="en-GB"/>
              </w:rPr>
              <w:t xml:space="preserve"> - Staff meeting time dedicated to ‘checking in’ on how roll out and lessons are progressing </w:t>
            </w:r>
          </w:p>
          <w:p w14:paraId="0E21FCD8" w14:textId="77777777" w:rsidR="00B12D38" w:rsidRDefault="00B12D38">
            <w:pPr>
              <w:rPr>
                <w:lang w:val="en-GB"/>
              </w:rPr>
            </w:pPr>
          </w:p>
          <w:p w14:paraId="5EDC9E11" w14:textId="77777777" w:rsidR="00B12D38" w:rsidRDefault="00B12D38">
            <w:pPr>
              <w:rPr>
                <w:lang w:val="en-GB"/>
              </w:rPr>
            </w:pPr>
            <w:r w:rsidRPr="000E5D33">
              <w:rPr>
                <w:lang w:val="en-GB"/>
              </w:rPr>
              <w:t>- 1x full staff meeting per half term dedicated to reading</w:t>
            </w:r>
          </w:p>
          <w:p w14:paraId="5189E0F1" w14:textId="48ED9E3E" w:rsidR="00B12D38" w:rsidRDefault="00B12D38">
            <w:pPr>
              <w:rPr>
                <w:lang w:val="en-GB"/>
              </w:rPr>
            </w:pPr>
            <w:r w:rsidRPr="000E5D33">
              <w:rPr>
                <w:lang w:val="en-GB"/>
              </w:rPr>
              <w:t xml:space="preserve"> </w:t>
            </w:r>
          </w:p>
          <w:p w14:paraId="2E22F178" w14:textId="77777777" w:rsidR="00B12D38" w:rsidRDefault="00B12D38">
            <w:pPr>
              <w:rPr>
                <w:lang w:val="en-GB"/>
              </w:rPr>
            </w:pPr>
            <w:r w:rsidRPr="000E5D33">
              <w:rPr>
                <w:lang w:val="en-GB"/>
              </w:rPr>
              <w:t>- TA training on strategies to overcome barriers to comprehension: questioning, prediction, retrieval, vocabulary, inference.</w:t>
            </w:r>
          </w:p>
          <w:p w14:paraId="59A7B7E5" w14:textId="77777777" w:rsidR="00B12D38" w:rsidRDefault="00B12D38">
            <w:pPr>
              <w:rPr>
                <w:lang w:val="en-GB"/>
              </w:rPr>
            </w:pPr>
          </w:p>
          <w:p w14:paraId="3FEB5E12" w14:textId="77777777" w:rsidR="00B12D38" w:rsidRDefault="00B12D38">
            <w:pPr>
              <w:rPr>
                <w:lang w:val="en-GB"/>
              </w:rPr>
            </w:pPr>
            <w:r w:rsidRPr="000E5D33">
              <w:rPr>
                <w:lang w:val="en-GB"/>
              </w:rPr>
              <w:t xml:space="preserve"> - Embed rigorous assessments to identify and support struggling readers. Appropriate interventions put </w:t>
            </w:r>
            <w:r w:rsidRPr="000E5D33">
              <w:rPr>
                <w:lang w:val="en-GB"/>
              </w:rPr>
              <w:lastRenderedPageBreak/>
              <w:t>into place- Lowest 10% are identified and additional strategies are put in place.</w:t>
            </w:r>
          </w:p>
          <w:p w14:paraId="56E3EC14" w14:textId="77777777" w:rsidR="00B12D38" w:rsidRDefault="00B12D38">
            <w:pPr>
              <w:rPr>
                <w:lang w:val="en-GB"/>
              </w:rPr>
            </w:pPr>
          </w:p>
          <w:p w14:paraId="400741A8" w14:textId="77777777" w:rsidR="00B12D38" w:rsidRDefault="00B12D38">
            <w:pPr>
              <w:rPr>
                <w:lang w:val="en-GB"/>
              </w:rPr>
            </w:pPr>
            <w:r w:rsidRPr="000E5D33">
              <w:rPr>
                <w:lang w:val="en-GB"/>
              </w:rPr>
              <w:t xml:space="preserve"> - Parental workshops following the foundation </w:t>
            </w:r>
            <w:r w:rsidRPr="00B24F27">
              <w:rPr>
                <w:lang w:val="en-GB"/>
              </w:rPr>
              <w:t>model to explain key reading questioning skills and support with use of question stems in reading records. Y1/2, Y3/4, Y5/6</w:t>
            </w:r>
          </w:p>
          <w:p w14:paraId="3BB6FD83" w14:textId="77777777" w:rsidR="00B12D38" w:rsidRDefault="00B12D38">
            <w:pPr>
              <w:rPr>
                <w:lang w:val="en-GB"/>
              </w:rPr>
            </w:pPr>
          </w:p>
          <w:p w14:paraId="0787974A" w14:textId="77777777" w:rsidR="00B12D38" w:rsidRDefault="00B12D38">
            <w:pPr>
              <w:rPr>
                <w:lang w:val="en-GB"/>
              </w:rPr>
            </w:pPr>
            <w:r w:rsidRPr="00B24F27">
              <w:rPr>
                <w:lang w:val="en-GB"/>
              </w:rPr>
              <w:t xml:space="preserve"> - Reception and Year 1: Development of shared book sessions </w:t>
            </w:r>
          </w:p>
          <w:p w14:paraId="29F5F1B7" w14:textId="77777777" w:rsidR="00B12D38" w:rsidRDefault="00B12D38">
            <w:pPr>
              <w:rPr>
                <w:lang w:val="en-GB"/>
              </w:rPr>
            </w:pPr>
          </w:p>
          <w:p w14:paraId="41D8FF81" w14:textId="77777777" w:rsidR="00B12D38" w:rsidRDefault="00B12D38">
            <w:pPr>
              <w:rPr>
                <w:lang w:val="en-GB"/>
              </w:rPr>
            </w:pPr>
            <w:r w:rsidRPr="00B24F27">
              <w:rPr>
                <w:lang w:val="en-GB"/>
              </w:rPr>
              <w:t xml:space="preserve">- Planning to be created on google drive with key vocabulary and main learning points highlighted. </w:t>
            </w:r>
          </w:p>
          <w:p w14:paraId="63898C7E" w14:textId="77777777" w:rsidR="00B12D38" w:rsidRDefault="00B12D38">
            <w:pPr>
              <w:rPr>
                <w:lang w:val="en-GB"/>
              </w:rPr>
            </w:pPr>
          </w:p>
          <w:p w14:paraId="121D2A6C" w14:textId="055F9FA9" w:rsidR="00B12D38" w:rsidRDefault="00B12D38">
            <w:pPr>
              <w:rPr>
                <w:lang w:val="en-GB"/>
              </w:rPr>
            </w:pPr>
            <w:r w:rsidRPr="00B24F27">
              <w:rPr>
                <w:lang w:val="en-GB"/>
              </w:rPr>
              <w:t>- Phonics:</w:t>
            </w:r>
            <w:r w:rsidR="00A11B10">
              <w:rPr>
                <w:lang w:val="en-GB"/>
              </w:rPr>
              <w:t xml:space="preserve"> </w:t>
            </w:r>
            <w:r w:rsidRPr="00B24F27">
              <w:rPr>
                <w:lang w:val="en-GB"/>
              </w:rPr>
              <w:t xml:space="preserve">Continuous phonics CPD for all staff. Monitoring time built into leadership time. Phonics specific staff meetings. Daily keep up sessions for identified pupils. </w:t>
            </w:r>
          </w:p>
          <w:p w14:paraId="574AB292" w14:textId="77777777" w:rsidR="00B12D38" w:rsidRDefault="00B12D38">
            <w:pPr>
              <w:rPr>
                <w:lang w:val="en-GB"/>
              </w:rPr>
            </w:pPr>
          </w:p>
          <w:p w14:paraId="1BB43AB2" w14:textId="7BD66764" w:rsidR="00B12D38" w:rsidRDefault="00B12D38">
            <w:pPr>
              <w:rPr>
                <w:lang w:val="en-GB"/>
              </w:rPr>
            </w:pPr>
            <w:r w:rsidRPr="00B24F27">
              <w:rPr>
                <w:lang w:val="en-GB"/>
              </w:rPr>
              <w:t xml:space="preserve">- Roll out initiatives to raise the profile of reading across the school and into the wider community </w:t>
            </w:r>
          </w:p>
          <w:p w14:paraId="6A299040" w14:textId="77777777" w:rsidR="00B12D38" w:rsidRDefault="00B12D38">
            <w:pPr>
              <w:rPr>
                <w:lang w:val="en-GB"/>
              </w:rPr>
            </w:pPr>
          </w:p>
          <w:p w14:paraId="44FFF236" w14:textId="77777777" w:rsidR="00B12D38" w:rsidRDefault="00B12D38">
            <w:pPr>
              <w:rPr>
                <w:lang w:val="en-GB"/>
              </w:rPr>
            </w:pPr>
            <w:r w:rsidRPr="00B24F27">
              <w:rPr>
                <w:lang w:val="en-GB"/>
              </w:rPr>
              <w:t xml:space="preserve"> - Increased gathering of pupil voice regarding their love of reading and texts they would recommend to others.</w:t>
            </w:r>
          </w:p>
          <w:p w14:paraId="3EB46274" w14:textId="77777777" w:rsidR="00B12D38" w:rsidRDefault="00B12D38">
            <w:pPr>
              <w:rPr>
                <w:lang w:val="en-GB"/>
              </w:rPr>
            </w:pPr>
          </w:p>
          <w:p w14:paraId="51BE3D5D" w14:textId="29FBDF5B" w:rsidR="00B12D38" w:rsidRPr="00B24F27" w:rsidRDefault="00B12D38">
            <w:pPr>
              <w:rPr>
                <w:lang w:val="en-GB"/>
              </w:rPr>
            </w:pPr>
            <w:r w:rsidRPr="00B24F27">
              <w:rPr>
                <w:lang w:val="en-GB"/>
              </w:rPr>
              <w:t xml:space="preserve"> - Increased initiatives to inspire a love of reading.</w:t>
            </w:r>
          </w:p>
        </w:tc>
        <w:tc>
          <w:tcPr>
            <w:tcW w:w="2913" w:type="dxa"/>
            <w:gridSpan w:val="4"/>
          </w:tcPr>
          <w:p w14:paraId="0A44F147" w14:textId="77777777" w:rsidR="00B12D38" w:rsidRPr="00C734B6" w:rsidRDefault="00B12D38">
            <w:pPr>
              <w:rPr>
                <w:lang w:val="en-GB"/>
              </w:rPr>
            </w:pPr>
          </w:p>
        </w:tc>
        <w:tc>
          <w:tcPr>
            <w:tcW w:w="2913" w:type="dxa"/>
            <w:gridSpan w:val="2"/>
          </w:tcPr>
          <w:p w14:paraId="11E8F821" w14:textId="77777777" w:rsidR="00B12D38" w:rsidRPr="00C734B6" w:rsidRDefault="00B12D38">
            <w:pPr>
              <w:rPr>
                <w:lang w:val="en-GB"/>
              </w:rPr>
            </w:pPr>
          </w:p>
        </w:tc>
      </w:tr>
      <w:tr w:rsidR="00C734B6" w14:paraId="215D4BFE" w14:textId="77777777" w:rsidTr="000E5D33">
        <w:tc>
          <w:tcPr>
            <w:tcW w:w="1718" w:type="dxa"/>
          </w:tcPr>
          <w:p w14:paraId="25955514" w14:textId="1A72B683" w:rsidR="00C734B6" w:rsidRPr="00C734B6" w:rsidRDefault="00453B40">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6CED9EAE" w14:textId="0A558809" w:rsidR="00C734B6" w:rsidRPr="000E5D33" w:rsidRDefault="00453B40">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72ED5ED0" w14:textId="692C99F4" w:rsidR="00C734B6" w:rsidRPr="00C734B6" w:rsidRDefault="00453B40">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175B3718" w14:textId="3A5F50E9" w:rsidR="00C734B6" w:rsidRPr="00C734B6" w:rsidRDefault="00453B40">
            <w:pPr>
              <w:rPr>
                <w:lang w:val="en-GB"/>
              </w:rPr>
            </w:pPr>
            <w:proofErr w:type="spellStart"/>
            <w:r>
              <w:t>Annual</w:t>
            </w:r>
            <w:proofErr w:type="spellEnd"/>
            <w:r>
              <w:t xml:space="preserve"> </w:t>
            </w:r>
            <w:proofErr w:type="spellStart"/>
            <w:r>
              <w:t>review</w:t>
            </w:r>
            <w:proofErr w:type="spellEnd"/>
            <w:r>
              <w:t xml:space="preserve"> notes:</w:t>
            </w:r>
          </w:p>
        </w:tc>
      </w:tr>
      <w:tr w:rsidR="00453B40" w14:paraId="708C504E" w14:textId="77777777" w:rsidTr="000E5D33">
        <w:tc>
          <w:tcPr>
            <w:tcW w:w="1718" w:type="dxa"/>
          </w:tcPr>
          <w:p w14:paraId="13391290" w14:textId="77777777" w:rsidR="00453B40" w:rsidRPr="00C734B6" w:rsidRDefault="00453B40" w:rsidP="00453B40">
            <w:pPr>
              <w:rPr>
                <w:lang w:val="en-GB"/>
              </w:rPr>
            </w:pPr>
          </w:p>
        </w:tc>
        <w:tc>
          <w:tcPr>
            <w:tcW w:w="2912" w:type="dxa"/>
            <w:gridSpan w:val="2"/>
          </w:tcPr>
          <w:p w14:paraId="71B4760A" w14:textId="77777777" w:rsidR="00453B40" w:rsidRDefault="00453B40" w:rsidP="00453B40">
            <w:pPr>
              <w:rPr>
                <w:lang w:val="en-GB"/>
              </w:rPr>
            </w:pPr>
            <w:r>
              <w:rPr>
                <w:lang w:val="en-GB"/>
              </w:rPr>
              <w:t>T</w:t>
            </w:r>
            <w:r w:rsidRPr="000E5D33">
              <w:rPr>
                <w:lang w:val="en-GB"/>
              </w:rPr>
              <w:t xml:space="preserve">he intervention is performing: </w:t>
            </w:r>
          </w:p>
          <w:p w14:paraId="21F72E0B" w14:textId="77777777" w:rsidR="00453B40" w:rsidRDefault="00453B40" w:rsidP="00453B40">
            <w:pPr>
              <w:rPr>
                <w:lang w:val="en-GB"/>
              </w:rPr>
            </w:pPr>
            <w:r w:rsidRPr="000E5D33">
              <w:rPr>
                <w:lang w:val="en-GB"/>
              </w:rPr>
              <w:t xml:space="preserve">● Far above expectations □ </w:t>
            </w:r>
          </w:p>
          <w:p w14:paraId="0D37E83E" w14:textId="77777777" w:rsidR="00453B40" w:rsidRDefault="00453B40" w:rsidP="00453B40">
            <w:pPr>
              <w:rPr>
                <w:lang w:val="en-GB"/>
              </w:rPr>
            </w:pPr>
            <w:r w:rsidRPr="000E5D33">
              <w:rPr>
                <w:lang w:val="en-GB"/>
              </w:rPr>
              <w:t xml:space="preserve">● Above expectations □ </w:t>
            </w:r>
          </w:p>
          <w:p w14:paraId="7372B09C" w14:textId="77777777" w:rsidR="00453B40" w:rsidRDefault="00453B40" w:rsidP="00453B40">
            <w:pPr>
              <w:rPr>
                <w:lang w:val="en-GB"/>
              </w:rPr>
            </w:pPr>
            <w:r w:rsidRPr="000E5D33">
              <w:rPr>
                <w:lang w:val="en-GB"/>
              </w:rPr>
              <w:t xml:space="preserve">● As expected □ </w:t>
            </w:r>
          </w:p>
          <w:p w14:paraId="7EFA8F2F" w14:textId="77777777" w:rsidR="00453B40" w:rsidRDefault="00453B40" w:rsidP="00453B40">
            <w:pPr>
              <w:rPr>
                <w:lang w:val="en-GB"/>
              </w:rPr>
            </w:pPr>
            <w:r w:rsidRPr="000E5D33">
              <w:rPr>
                <w:lang w:val="en-GB"/>
              </w:rPr>
              <w:t xml:space="preserve">● Below expectations □ </w:t>
            </w:r>
          </w:p>
          <w:p w14:paraId="0F89D623" w14:textId="11EE5333" w:rsidR="00453B40" w:rsidRPr="00C734B6" w:rsidRDefault="00453B40" w:rsidP="00453B40">
            <w:pPr>
              <w:rPr>
                <w:lang w:val="en-GB"/>
              </w:rPr>
            </w:pPr>
            <w:r w:rsidRPr="000E5D33">
              <w:rPr>
                <w:lang w:val="en-GB"/>
              </w:rPr>
              <w:t>● Far below expectations □</w:t>
            </w:r>
          </w:p>
        </w:tc>
        <w:tc>
          <w:tcPr>
            <w:tcW w:w="2913" w:type="dxa"/>
            <w:gridSpan w:val="4"/>
          </w:tcPr>
          <w:p w14:paraId="39C2CFAF" w14:textId="77777777" w:rsidR="00453B40" w:rsidRDefault="00453B40" w:rsidP="00453B40">
            <w:pPr>
              <w:rPr>
                <w:lang w:val="en-GB"/>
              </w:rPr>
            </w:pPr>
            <w:r>
              <w:rPr>
                <w:lang w:val="en-GB"/>
              </w:rPr>
              <w:t>T</w:t>
            </w:r>
            <w:r w:rsidRPr="000E5D33">
              <w:rPr>
                <w:lang w:val="en-GB"/>
              </w:rPr>
              <w:t xml:space="preserve">he intervention is performing: </w:t>
            </w:r>
          </w:p>
          <w:p w14:paraId="01A64405" w14:textId="77777777" w:rsidR="00453B40" w:rsidRDefault="00453B40" w:rsidP="00453B40">
            <w:pPr>
              <w:rPr>
                <w:lang w:val="en-GB"/>
              </w:rPr>
            </w:pPr>
            <w:r w:rsidRPr="000E5D33">
              <w:rPr>
                <w:lang w:val="en-GB"/>
              </w:rPr>
              <w:t xml:space="preserve">● Far above expectations □ </w:t>
            </w:r>
          </w:p>
          <w:p w14:paraId="628C2651" w14:textId="77777777" w:rsidR="00453B40" w:rsidRDefault="00453B40" w:rsidP="00453B40">
            <w:pPr>
              <w:rPr>
                <w:lang w:val="en-GB"/>
              </w:rPr>
            </w:pPr>
            <w:r w:rsidRPr="000E5D33">
              <w:rPr>
                <w:lang w:val="en-GB"/>
              </w:rPr>
              <w:t xml:space="preserve">● Above expectations □ </w:t>
            </w:r>
          </w:p>
          <w:p w14:paraId="35A6DB9A" w14:textId="77777777" w:rsidR="00453B40" w:rsidRDefault="00453B40" w:rsidP="00453B40">
            <w:pPr>
              <w:rPr>
                <w:lang w:val="en-GB"/>
              </w:rPr>
            </w:pPr>
            <w:r w:rsidRPr="000E5D33">
              <w:rPr>
                <w:lang w:val="en-GB"/>
              </w:rPr>
              <w:t xml:space="preserve">● As expected □ </w:t>
            </w:r>
          </w:p>
          <w:p w14:paraId="5D4370A5" w14:textId="77777777" w:rsidR="00453B40" w:rsidRDefault="00453B40" w:rsidP="00453B40">
            <w:pPr>
              <w:rPr>
                <w:lang w:val="en-GB"/>
              </w:rPr>
            </w:pPr>
            <w:r w:rsidRPr="000E5D33">
              <w:rPr>
                <w:lang w:val="en-GB"/>
              </w:rPr>
              <w:t xml:space="preserve">● Below expectations □ </w:t>
            </w:r>
          </w:p>
          <w:p w14:paraId="35E8BC8E" w14:textId="7F4551A3" w:rsidR="00453B40" w:rsidRPr="00C734B6" w:rsidRDefault="00453B40" w:rsidP="00453B40">
            <w:pPr>
              <w:rPr>
                <w:lang w:val="en-GB"/>
              </w:rPr>
            </w:pPr>
            <w:r w:rsidRPr="000E5D33">
              <w:rPr>
                <w:lang w:val="en-GB"/>
              </w:rPr>
              <w:t>● Far below expectations □</w:t>
            </w:r>
          </w:p>
        </w:tc>
        <w:tc>
          <w:tcPr>
            <w:tcW w:w="2913" w:type="dxa"/>
            <w:gridSpan w:val="2"/>
          </w:tcPr>
          <w:p w14:paraId="2159E968" w14:textId="77777777" w:rsidR="00453B40" w:rsidRDefault="00453B40" w:rsidP="00453B40">
            <w:pPr>
              <w:rPr>
                <w:lang w:val="en-GB"/>
              </w:rPr>
            </w:pPr>
            <w:r>
              <w:rPr>
                <w:lang w:val="en-GB"/>
              </w:rPr>
              <w:t>T</w:t>
            </w:r>
            <w:r w:rsidRPr="000E5D33">
              <w:rPr>
                <w:lang w:val="en-GB"/>
              </w:rPr>
              <w:t xml:space="preserve">he intervention is performing: </w:t>
            </w:r>
          </w:p>
          <w:p w14:paraId="115BF2C2" w14:textId="77777777" w:rsidR="00453B40" w:rsidRDefault="00453B40" w:rsidP="00453B40">
            <w:pPr>
              <w:rPr>
                <w:lang w:val="en-GB"/>
              </w:rPr>
            </w:pPr>
            <w:r w:rsidRPr="000E5D33">
              <w:rPr>
                <w:lang w:val="en-GB"/>
              </w:rPr>
              <w:t xml:space="preserve">● Far above expectations □ </w:t>
            </w:r>
          </w:p>
          <w:p w14:paraId="0F7CA3E4" w14:textId="77777777" w:rsidR="00453B40" w:rsidRDefault="00453B40" w:rsidP="00453B40">
            <w:pPr>
              <w:rPr>
                <w:lang w:val="en-GB"/>
              </w:rPr>
            </w:pPr>
            <w:r w:rsidRPr="000E5D33">
              <w:rPr>
                <w:lang w:val="en-GB"/>
              </w:rPr>
              <w:t xml:space="preserve">● Above expectations □ </w:t>
            </w:r>
          </w:p>
          <w:p w14:paraId="3BA82A22" w14:textId="77777777" w:rsidR="00453B40" w:rsidRDefault="00453B40" w:rsidP="00453B40">
            <w:pPr>
              <w:rPr>
                <w:lang w:val="en-GB"/>
              </w:rPr>
            </w:pPr>
            <w:r w:rsidRPr="000E5D33">
              <w:rPr>
                <w:lang w:val="en-GB"/>
              </w:rPr>
              <w:t xml:space="preserve">● As expected □ </w:t>
            </w:r>
          </w:p>
          <w:p w14:paraId="3D653F0E" w14:textId="77777777" w:rsidR="00453B40" w:rsidRDefault="00453B40" w:rsidP="00453B40">
            <w:pPr>
              <w:rPr>
                <w:lang w:val="en-GB"/>
              </w:rPr>
            </w:pPr>
            <w:r w:rsidRPr="000E5D33">
              <w:rPr>
                <w:lang w:val="en-GB"/>
              </w:rPr>
              <w:t xml:space="preserve">● Below expectations □ </w:t>
            </w:r>
          </w:p>
          <w:p w14:paraId="3C966422" w14:textId="7030DAB8" w:rsidR="00453B40" w:rsidRPr="00C734B6" w:rsidRDefault="00453B40" w:rsidP="00453B40">
            <w:pPr>
              <w:rPr>
                <w:lang w:val="en-GB"/>
              </w:rPr>
            </w:pPr>
            <w:r w:rsidRPr="000E5D33">
              <w:rPr>
                <w:lang w:val="en-GB"/>
              </w:rPr>
              <w:t>● Far below expectations □</w:t>
            </w:r>
          </w:p>
        </w:tc>
      </w:tr>
      <w:tr w:rsidR="00382BA7" w:rsidRPr="00243DAC" w14:paraId="07E43DA4" w14:textId="77777777" w:rsidTr="00F776A9">
        <w:tc>
          <w:tcPr>
            <w:tcW w:w="1718" w:type="dxa"/>
            <w:vMerge w:val="restart"/>
          </w:tcPr>
          <w:p w14:paraId="06AAB327" w14:textId="4187C5B4" w:rsidR="00382BA7" w:rsidRPr="00C734B6" w:rsidRDefault="00382BA7" w:rsidP="00453B40">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5F45E326" w14:textId="6EBD5E2C" w:rsidR="00382BA7" w:rsidRDefault="00382BA7" w:rsidP="00453B40">
            <w:pPr>
              <w:rPr>
                <w:lang w:val="en-GB"/>
              </w:rPr>
            </w:pPr>
            <w:r>
              <w:rPr>
                <w:lang w:val="en-GB"/>
              </w:rPr>
              <w:t>Year 1</w:t>
            </w:r>
          </w:p>
        </w:tc>
        <w:tc>
          <w:tcPr>
            <w:tcW w:w="1456" w:type="dxa"/>
            <w:vMerge w:val="restart"/>
          </w:tcPr>
          <w:p w14:paraId="5DA7A334" w14:textId="4DB928AE" w:rsidR="00382BA7" w:rsidRDefault="00382BA7" w:rsidP="00D85263">
            <w:pPr>
              <w:rPr>
                <w:lang w:val="en-GB"/>
              </w:rPr>
            </w:pPr>
            <w:r>
              <w:rPr>
                <w:lang w:val="en-GB"/>
              </w:rPr>
              <w:t>£</w:t>
            </w:r>
            <w:r w:rsidR="00243DAC">
              <w:rPr>
                <w:lang w:val="en-GB"/>
              </w:rPr>
              <w:t>79265</w:t>
            </w:r>
            <w:r w:rsidR="00F939B3">
              <w:rPr>
                <w:lang w:val="en-GB"/>
              </w:rPr>
              <w:t xml:space="preserve"> plus Training on </w:t>
            </w:r>
            <w:r w:rsidR="00A11B10">
              <w:rPr>
                <w:lang w:val="en-GB"/>
              </w:rPr>
              <w:t xml:space="preserve">Learning Without Limits, Memory Recall and FFT Aspire </w:t>
            </w:r>
            <w:r w:rsidR="00F939B3">
              <w:rPr>
                <w:lang w:val="en-GB"/>
              </w:rPr>
              <w:lastRenderedPageBreak/>
              <w:t>£</w:t>
            </w:r>
            <w:r w:rsidR="00D85263">
              <w:rPr>
                <w:lang w:val="en-GB"/>
              </w:rPr>
              <w:t>1</w:t>
            </w:r>
            <w:r w:rsidR="00F939B3">
              <w:rPr>
                <w:lang w:val="en-GB"/>
              </w:rPr>
              <w:t xml:space="preserve">000 for VH and </w:t>
            </w:r>
            <w:r w:rsidR="00A11B10">
              <w:rPr>
                <w:lang w:val="en-GB"/>
              </w:rPr>
              <w:t>JB</w:t>
            </w:r>
          </w:p>
        </w:tc>
        <w:tc>
          <w:tcPr>
            <w:tcW w:w="1456" w:type="dxa"/>
            <w:gridSpan w:val="2"/>
            <w:shd w:val="clear" w:color="auto" w:fill="BFBFBF" w:themeFill="background1" w:themeFillShade="BF"/>
          </w:tcPr>
          <w:p w14:paraId="3B6FB96D" w14:textId="77777777" w:rsidR="00382BA7" w:rsidRDefault="00382BA7" w:rsidP="00A6124C">
            <w:pPr>
              <w:spacing w:after="160" w:line="259" w:lineRule="auto"/>
              <w:rPr>
                <w:lang w:val="en-GB"/>
              </w:rPr>
            </w:pPr>
            <w:r w:rsidRPr="00F776A9">
              <w:rPr>
                <w:shd w:val="clear" w:color="auto" w:fill="BFBFBF" w:themeFill="background1" w:themeFillShade="BF"/>
                <w:lang w:val="en-GB"/>
              </w:rPr>
              <w:lastRenderedPageBreak/>
              <w:t>Is expenditure anticipated</w:t>
            </w:r>
            <w:r>
              <w:rPr>
                <w:lang w:val="en-GB"/>
              </w:rPr>
              <w:t xml:space="preserve"> to increase, decrease or stay the same?</w:t>
            </w:r>
          </w:p>
          <w:p w14:paraId="7694D9D6" w14:textId="77777777" w:rsidR="00382BA7" w:rsidRDefault="00382BA7" w:rsidP="00453B40">
            <w:pPr>
              <w:rPr>
                <w:lang w:val="en-GB"/>
              </w:rPr>
            </w:pPr>
          </w:p>
        </w:tc>
        <w:tc>
          <w:tcPr>
            <w:tcW w:w="1457" w:type="dxa"/>
            <w:gridSpan w:val="2"/>
          </w:tcPr>
          <w:p w14:paraId="5E23FFC7" w14:textId="7F4D80C3" w:rsidR="00382BA7" w:rsidRPr="00D41770" w:rsidRDefault="00382BA7" w:rsidP="00453B40">
            <w:pPr>
              <w:rPr>
                <w:lang w:val="en-GB"/>
              </w:rPr>
            </w:pPr>
            <w:r w:rsidRPr="00D41770">
              <w:rPr>
                <w:lang w:val="en-GB"/>
              </w:rPr>
              <w:lastRenderedPageBreak/>
              <w:t>Increase □</w:t>
            </w:r>
          </w:p>
          <w:p w14:paraId="5B51B080" w14:textId="77777777" w:rsidR="00382BA7" w:rsidRPr="00D41770" w:rsidRDefault="00382BA7" w:rsidP="00453B40">
            <w:pPr>
              <w:rPr>
                <w:lang w:val="en-GB"/>
              </w:rPr>
            </w:pPr>
          </w:p>
          <w:p w14:paraId="306F2DBD" w14:textId="1F9E52F7" w:rsidR="00382BA7" w:rsidRPr="00D41770" w:rsidRDefault="00382BA7" w:rsidP="00453B40">
            <w:pPr>
              <w:rPr>
                <w:lang w:val="en-GB"/>
              </w:rPr>
            </w:pPr>
            <w:r w:rsidRPr="00D41770">
              <w:rPr>
                <w:lang w:val="en-GB"/>
              </w:rPr>
              <w:t>Decrease □</w:t>
            </w:r>
          </w:p>
          <w:p w14:paraId="032CD909" w14:textId="0692E327" w:rsidR="00382BA7" w:rsidRDefault="00382BA7" w:rsidP="00453B40">
            <w:pPr>
              <w:rPr>
                <w:lang w:val="en-GB"/>
              </w:rPr>
            </w:pPr>
            <w:r w:rsidRPr="00D41770">
              <w:rPr>
                <w:lang w:val="en-GB"/>
              </w:rPr>
              <w:t>Remain the same □</w:t>
            </w:r>
          </w:p>
        </w:tc>
        <w:tc>
          <w:tcPr>
            <w:tcW w:w="1456" w:type="dxa"/>
            <w:shd w:val="clear" w:color="auto" w:fill="BFBFBF" w:themeFill="background1" w:themeFillShade="BF"/>
          </w:tcPr>
          <w:p w14:paraId="48295C0B" w14:textId="77777777" w:rsidR="00382BA7" w:rsidRDefault="00382BA7" w:rsidP="00A6124C">
            <w:pPr>
              <w:spacing w:after="160" w:line="259" w:lineRule="auto"/>
              <w:rPr>
                <w:lang w:val="en-GB"/>
              </w:rPr>
            </w:pPr>
            <w:r>
              <w:rPr>
                <w:lang w:val="en-GB"/>
              </w:rPr>
              <w:t>Is expenditure anticipated to increase, decrease or stay the same?</w:t>
            </w:r>
          </w:p>
          <w:p w14:paraId="60E8B89B" w14:textId="77777777" w:rsidR="00382BA7" w:rsidRDefault="00382BA7" w:rsidP="00453B40">
            <w:pPr>
              <w:rPr>
                <w:lang w:val="en-GB"/>
              </w:rPr>
            </w:pPr>
          </w:p>
        </w:tc>
        <w:tc>
          <w:tcPr>
            <w:tcW w:w="1457" w:type="dxa"/>
          </w:tcPr>
          <w:p w14:paraId="324B0C14" w14:textId="67ECFB7C" w:rsidR="00382BA7" w:rsidRDefault="00382BA7" w:rsidP="00A6124C">
            <w:pPr>
              <w:rPr>
                <w:lang w:val="en-GB"/>
              </w:rPr>
            </w:pPr>
            <w:r w:rsidRPr="00A6124C">
              <w:rPr>
                <w:lang w:val="en-GB"/>
              </w:rPr>
              <w:lastRenderedPageBreak/>
              <w:t>Increase □</w:t>
            </w:r>
          </w:p>
          <w:p w14:paraId="0978ADD9" w14:textId="77777777" w:rsidR="00382BA7" w:rsidRPr="00A6124C" w:rsidRDefault="00382BA7" w:rsidP="00A6124C">
            <w:pPr>
              <w:rPr>
                <w:lang w:val="en-GB"/>
              </w:rPr>
            </w:pPr>
          </w:p>
          <w:p w14:paraId="041B1EB4" w14:textId="77777777" w:rsidR="00382BA7" w:rsidRPr="00A6124C" w:rsidRDefault="00382BA7" w:rsidP="00A6124C">
            <w:pPr>
              <w:rPr>
                <w:lang w:val="en-GB"/>
              </w:rPr>
            </w:pPr>
            <w:r w:rsidRPr="00A6124C">
              <w:rPr>
                <w:lang w:val="en-GB"/>
              </w:rPr>
              <w:t>Decrease □</w:t>
            </w:r>
          </w:p>
          <w:p w14:paraId="6A8EEB42" w14:textId="1F75A527" w:rsidR="00382BA7" w:rsidRPr="00A6124C" w:rsidRDefault="00382BA7" w:rsidP="00A6124C">
            <w:pPr>
              <w:rPr>
                <w:lang w:val="en-GB"/>
              </w:rPr>
            </w:pPr>
            <w:r w:rsidRPr="00A6124C">
              <w:rPr>
                <w:lang w:val="en-GB"/>
              </w:rPr>
              <w:t>Remain the same □</w:t>
            </w:r>
          </w:p>
        </w:tc>
      </w:tr>
      <w:tr w:rsidR="00382BA7" w14:paraId="10447F8B" w14:textId="77777777" w:rsidTr="00382BA7">
        <w:trPr>
          <w:trHeight w:val="374"/>
        </w:trPr>
        <w:tc>
          <w:tcPr>
            <w:tcW w:w="1718" w:type="dxa"/>
            <w:vMerge/>
          </w:tcPr>
          <w:p w14:paraId="5F205102" w14:textId="77777777" w:rsidR="00382BA7" w:rsidRPr="00D41770" w:rsidRDefault="00382BA7" w:rsidP="00453B40">
            <w:pPr>
              <w:rPr>
                <w:lang w:val="en-GB"/>
              </w:rPr>
            </w:pPr>
          </w:p>
        </w:tc>
        <w:tc>
          <w:tcPr>
            <w:tcW w:w="1456" w:type="dxa"/>
            <w:vMerge/>
          </w:tcPr>
          <w:p w14:paraId="75D0B5F4" w14:textId="77777777" w:rsidR="00382BA7" w:rsidRDefault="00382BA7" w:rsidP="00453B40">
            <w:pPr>
              <w:rPr>
                <w:lang w:val="en-GB"/>
              </w:rPr>
            </w:pPr>
          </w:p>
        </w:tc>
        <w:tc>
          <w:tcPr>
            <w:tcW w:w="1456" w:type="dxa"/>
            <w:vMerge/>
          </w:tcPr>
          <w:p w14:paraId="62E157FC" w14:textId="77777777" w:rsidR="00382BA7" w:rsidRDefault="00382BA7" w:rsidP="00453B40">
            <w:pPr>
              <w:rPr>
                <w:lang w:val="en-GB"/>
              </w:rPr>
            </w:pPr>
          </w:p>
        </w:tc>
        <w:tc>
          <w:tcPr>
            <w:tcW w:w="1456" w:type="dxa"/>
            <w:gridSpan w:val="2"/>
          </w:tcPr>
          <w:p w14:paraId="79F9529C" w14:textId="17728142" w:rsidR="00382BA7" w:rsidRDefault="00382BA7" w:rsidP="00A6124C">
            <w:pPr>
              <w:rPr>
                <w:lang w:val="en-GB"/>
              </w:rPr>
            </w:pPr>
            <w:r>
              <w:rPr>
                <w:lang w:val="en-GB"/>
              </w:rPr>
              <w:t>Year 2</w:t>
            </w:r>
          </w:p>
        </w:tc>
        <w:tc>
          <w:tcPr>
            <w:tcW w:w="1457" w:type="dxa"/>
            <w:gridSpan w:val="2"/>
          </w:tcPr>
          <w:p w14:paraId="6CE3125F" w14:textId="77777777" w:rsidR="00382BA7" w:rsidRDefault="00382BA7" w:rsidP="00453B40"/>
        </w:tc>
        <w:tc>
          <w:tcPr>
            <w:tcW w:w="1456" w:type="dxa"/>
          </w:tcPr>
          <w:p w14:paraId="5E44AF56" w14:textId="76E6EE69" w:rsidR="00382BA7" w:rsidRDefault="00382BA7" w:rsidP="00A6124C">
            <w:pPr>
              <w:rPr>
                <w:lang w:val="en-GB"/>
              </w:rPr>
            </w:pPr>
            <w:r>
              <w:rPr>
                <w:lang w:val="en-GB"/>
              </w:rPr>
              <w:t>Year 3</w:t>
            </w:r>
          </w:p>
        </w:tc>
        <w:tc>
          <w:tcPr>
            <w:tcW w:w="1457" w:type="dxa"/>
          </w:tcPr>
          <w:p w14:paraId="0C075495" w14:textId="77777777" w:rsidR="00382BA7" w:rsidRPr="00A6124C" w:rsidRDefault="00382BA7" w:rsidP="00A6124C">
            <w:pPr>
              <w:rPr>
                <w:lang w:val="en-GB"/>
              </w:rPr>
            </w:pPr>
          </w:p>
        </w:tc>
      </w:tr>
      <w:tr w:rsidR="00382BA7" w14:paraId="515C928C" w14:textId="77777777" w:rsidTr="00382BA7">
        <w:tc>
          <w:tcPr>
            <w:tcW w:w="1718" w:type="dxa"/>
            <w:vMerge/>
          </w:tcPr>
          <w:p w14:paraId="71781D02" w14:textId="065B0AF4" w:rsidR="00382BA7" w:rsidRPr="00C734B6" w:rsidRDefault="00382BA7" w:rsidP="00453B40">
            <w:pPr>
              <w:rPr>
                <w:lang w:val="en-GB"/>
              </w:rPr>
            </w:pPr>
          </w:p>
        </w:tc>
        <w:tc>
          <w:tcPr>
            <w:tcW w:w="1456" w:type="dxa"/>
            <w:shd w:val="clear" w:color="auto" w:fill="BFBFBF" w:themeFill="background1" w:themeFillShade="BF"/>
          </w:tcPr>
          <w:p w14:paraId="2150FCED" w14:textId="77777777" w:rsidR="00382BA7" w:rsidRDefault="00382BA7" w:rsidP="00453B40">
            <w:pPr>
              <w:rPr>
                <w:lang w:val="en-GB"/>
              </w:rPr>
            </w:pPr>
            <w:r>
              <w:rPr>
                <w:lang w:val="en-GB"/>
              </w:rPr>
              <w:t>Total Expected Expenditure</w:t>
            </w:r>
          </w:p>
        </w:tc>
        <w:tc>
          <w:tcPr>
            <w:tcW w:w="7282" w:type="dxa"/>
            <w:gridSpan w:val="7"/>
          </w:tcPr>
          <w:p w14:paraId="228E8A4E" w14:textId="77777777" w:rsidR="00382BA7" w:rsidRDefault="00382BA7" w:rsidP="00453B40">
            <w:pPr>
              <w:rPr>
                <w:lang w:val="en-GB"/>
              </w:rPr>
            </w:pPr>
          </w:p>
        </w:tc>
      </w:tr>
      <w:tr w:rsidR="00295B48" w14:paraId="1A45CB6E" w14:textId="77777777" w:rsidTr="00382BA7">
        <w:tc>
          <w:tcPr>
            <w:tcW w:w="1718" w:type="dxa"/>
            <w:vMerge w:val="restart"/>
          </w:tcPr>
          <w:p w14:paraId="0228D6B3" w14:textId="77777777" w:rsidR="00295B48" w:rsidRDefault="00295B48" w:rsidP="00453B40"/>
          <w:p w14:paraId="5A9E6151" w14:textId="6DD09DAB" w:rsidR="00295B48" w:rsidRDefault="00295B48" w:rsidP="00453B40">
            <w:r>
              <w:t xml:space="preserve">Actual </w:t>
            </w:r>
            <w:proofErr w:type="spellStart"/>
            <w:r>
              <w:t>Expenditure</w:t>
            </w:r>
            <w:proofErr w:type="spellEnd"/>
          </w:p>
          <w:p w14:paraId="1F5EE9F5" w14:textId="77777777" w:rsidR="00295B48" w:rsidRDefault="00295B48" w:rsidP="00453B40"/>
          <w:p w14:paraId="799104BC" w14:textId="54E199A8" w:rsidR="00295B48" w:rsidRPr="00C734B6" w:rsidRDefault="00295B48" w:rsidP="00453B40">
            <w:pPr>
              <w:rPr>
                <w:lang w:val="en-GB"/>
              </w:rPr>
            </w:pPr>
          </w:p>
        </w:tc>
        <w:tc>
          <w:tcPr>
            <w:tcW w:w="1456" w:type="dxa"/>
            <w:vMerge w:val="restart"/>
            <w:shd w:val="clear" w:color="auto" w:fill="BFBFBF" w:themeFill="background1" w:themeFillShade="BF"/>
          </w:tcPr>
          <w:p w14:paraId="2DCF0CB1" w14:textId="77777777" w:rsidR="00295B48" w:rsidRDefault="00295B48" w:rsidP="00453B40">
            <w:pPr>
              <w:rPr>
                <w:lang w:val="en-GB"/>
              </w:rPr>
            </w:pPr>
          </w:p>
          <w:p w14:paraId="2129C6E7" w14:textId="77777777" w:rsidR="00295B48" w:rsidRDefault="00295B48" w:rsidP="00453B40">
            <w:pPr>
              <w:rPr>
                <w:lang w:val="en-GB"/>
              </w:rPr>
            </w:pPr>
            <w:r>
              <w:rPr>
                <w:lang w:val="en-GB"/>
              </w:rPr>
              <w:t>Year 1</w:t>
            </w:r>
          </w:p>
          <w:p w14:paraId="71BE4FD1" w14:textId="062A55C9" w:rsidR="00295B48" w:rsidRDefault="00295B48" w:rsidP="00453B40">
            <w:pPr>
              <w:rPr>
                <w:lang w:val="en-GB"/>
              </w:rPr>
            </w:pPr>
          </w:p>
        </w:tc>
        <w:tc>
          <w:tcPr>
            <w:tcW w:w="1456" w:type="dxa"/>
            <w:vMerge w:val="restart"/>
          </w:tcPr>
          <w:p w14:paraId="56471949" w14:textId="77777777" w:rsidR="00295B48" w:rsidRDefault="00295B48" w:rsidP="00453B40">
            <w:pPr>
              <w:rPr>
                <w:lang w:val="en-GB"/>
              </w:rPr>
            </w:pPr>
          </w:p>
          <w:p w14:paraId="4B6F93B0" w14:textId="6B68A798" w:rsidR="00295B48" w:rsidRDefault="00295B48" w:rsidP="00D85263">
            <w:pPr>
              <w:rPr>
                <w:lang w:val="en-GB"/>
              </w:rPr>
            </w:pPr>
            <w:r>
              <w:rPr>
                <w:lang w:val="en-GB"/>
              </w:rPr>
              <w:t>£</w:t>
            </w:r>
            <w:r w:rsidR="00243DAC">
              <w:rPr>
                <w:lang w:val="en-GB"/>
              </w:rPr>
              <w:t>79265</w:t>
            </w:r>
          </w:p>
        </w:tc>
        <w:tc>
          <w:tcPr>
            <w:tcW w:w="1456" w:type="dxa"/>
            <w:gridSpan w:val="2"/>
            <w:shd w:val="clear" w:color="auto" w:fill="BFBFBF" w:themeFill="background1" w:themeFillShade="BF"/>
          </w:tcPr>
          <w:p w14:paraId="727980CE" w14:textId="5537615B" w:rsidR="00295B48" w:rsidRDefault="00295B48" w:rsidP="00453B40">
            <w:pPr>
              <w:rPr>
                <w:lang w:val="en-GB"/>
              </w:rPr>
            </w:pPr>
            <w:r>
              <w:rPr>
                <w:lang w:val="en-GB"/>
              </w:rPr>
              <w:t>Year 2</w:t>
            </w:r>
          </w:p>
        </w:tc>
        <w:tc>
          <w:tcPr>
            <w:tcW w:w="1457" w:type="dxa"/>
            <w:gridSpan w:val="2"/>
          </w:tcPr>
          <w:p w14:paraId="1281964A" w14:textId="489EC36A" w:rsidR="00295B48" w:rsidRDefault="00295B48" w:rsidP="00453B40">
            <w:pPr>
              <w:rPr>
                <w:lang w:val="en-GB"/>
              </w:rPr>
            </w:pPr>
            <w:r>
              <w:rPr>
                <w:lang w:val="en-GB"/>
              </w:rPr>
              <w:t>£</w:t>
            </w:r>
          </w:p>
        </w:tc>
        <w:tc>
          <w:tcPr>
            <w:tcW w:w="1456" w:type="dxa"/>
            <w:shd w:val="clear" w:color="auto" w:fill="BFBFBF" w:themeFill="background1" w:themeFillShade="BF"/>
          </w:tcPr>
          <w:p w14:paraId="6F4C4F5D" w14:textId="43C1F57A" w:rsidR="00295B48" w:rsidRDefault="00295B48" w:rsidP="00453B40">
            <w:pPr>
              <w:rPr>
                <w:lang w:val="en-GB"/>
              </w:rPr>
            </w:pPr>
            <w:r>
              <w:rPr>
                <w:lang w:val="en-GB"/>
              </w:rPr>
              <w:t>Year 3</w:t>
            </w:r>
          </w:p>
        </w:tc>
        <w:tc>
          <w:tcPr>
            <w:tcW w:w="1457" w:type="dxa"/>
          </w:tcPr>
          <w:p w14:paraId="106F5613" w14:textId="02F31334" w:rsidR="00295B48" w:rsidRDefault="00295B48" w:rsidP="00453B40">
            <w:pPr>
              <w:rPr>
                <w:lang w:val="en-GB"/>
              </w:rPr>
            </w:pPr>
            <w:r>
              <w:rPr>
                <w:lang w:val="en-GB"/>
              </w:rPr>
              <w:t>£</w:t>
            </w:r>
          </w:p>
        </w:tc>
      </w:tr>
      <w:tr w:rsidR="00295B48" w:rsidRPr="00243DAC" w14:paraId="6DCEEAE3" w14:textId="77777777" w:rsidTr="00382BA7">
        <w:tc>
          <w:tcPr>
            <w:tcW w:w="1718" w:type="dxa"/>
            <w:vMerge/>
          </w:tcPr>
          <w:p w14:paraId="299ADDCC" w14:textId="77777777" w:rsidR="00295B48" w:rsidRPr="00C734B6" w:rsidRDefault="00295B48" w:rsidP="00295B48">
            <w:pPr>
              <w:rPr>
                <w:lang w:val="en-GB"/>
              </w:rPr>
            </w:pPr>
          </w:p>
        </w:tc>
        <w:tc>
          <w:tcPr>
            <w:tcW w:w="1456" w:type="dxa"/>
            <w:vMerge/>
            <w:shd w:val="clear" w:color="auto" w:fill="BFBFBF" w:themeFill="background1" w:themeFillShade="BF"/>
          </w:tcPr>
          <w:p w14:paraId="2D3273AC" w14:textId="77777777" w:rsidR="00295B48" w:rsidRDefault="00295B48" w:rsidP="00295B48">
            <w:pPr>
              <w:rPr>
                <w:lang w:val="en-GB"/>
              </w:rPr>
            </w:pPr>
          </w:p>
        </w:tc>
        <w:tc>
          <w:tcPr>
            <w:tcW w:w="1456" w:type="dxa"/>
            <w:vMerge/>
          </w:tcPr>
          <w:p w14:paraId="353BA896" w14:textId="08FB5682" w:rsidR="00295B48" w:rsidRDefault="00295B48" w:rsidP="00295B48">
            <w:pPr>
              <w:rPr>
                <w:lang w:val="en-GB"/>
              </w:rPr>
            </w:pPr>
          </w:p>
        </w:tc>
        <w:tc>
          <w:tcPr>
            <w:tcW w:w="1456" w:type="dxa"/>
            <w:gridSpan w:val="2"/>
            <w:shd w:val="clear" w:color="auto" w:fill="BFBFBF" w:themeFill="background1" w:themeFillShade="BF"/>
          </w:tcPr>
          <w:p w14:paraId="2E1FB431" w14:textId="72F342BD" w:rsidR="00295B48" w:rsidRDefault="00295B48" w:rsidP="00295B48">
            <w:pPr>
              <w:rPr>
                <w:lang w:val="en-GB"/>
              </w:rPr>
            </w:pPr>
            <w:r>
              <w:rPr>
                <w:lang w:val="en-GB"/>
              </w:rPr>
              <w:t>Did expenditure increase, decrease or remain the same?</w:t>
            </w:r>
          </w:p>
        </w:tc>
        <w:tc>
          <w:tcPr>
            <w:tcW w:w="1457" w:type="dxa"/>
            <w:gridSpan w:val="2"/>
          </w:tcPr>
          <w:p w14:paraId="79E60F08" w14:textId="678CB4F3" w:rsidR="00295B48" w:rsidRPr="00D41770" w:rsidRDefault="00295B48" w:rsidP="00295B48">
            <w:pPr>
              <w:rPr>
                <w:lang w:val="en-GB"/>
              </w:rPr>
            </w:pPr>
            <w:r w:rsidRPr="00D41770">
              <w:rPr>
                <w:lang w:val="en-GB"/>
              </w:rPr>
              <w:t>Increased □</w:t>
            </w:r>
          </w:p>
          <w:p w14:paraId="09DB940E" w14:textId="77777777" w:rsidR="00295B48" w:rsidRPr="00D41770" w:rsidRDefault="00295B48" w:rsidP="00295B48">
            <w:pPr>
              <w:rPr>
                <w:lang w:val="en-GB"/>
              </w:rPr>
            </w:pPr>
          </w:p>
          <w:p w14:paraId="47CB9129" w14:textId="680CA191" w:rsidR="00295B48" w:rsidRPr="00D41770" w:rsidRDefault="00295B48" w:rsidP="00295B48">
            <w:pPr>
              <w:rPr>
                <w:lang w:val="en-GB"/>
              </w:rPr>
            </w:pPr>
            <w:r w:rsidRPr="00D41770">
              <w:rPr>
                <w:lang w:val="en-GB"/>
              </w:rPr>
              <w:t>Decreased □</w:t>
            </w:r>
          </w:p>
          <w:p w14:paraId="479F278B" w14:textId="77777777" w:rsidR="00295B48" w:rsidRPr="00D41770" w:rsidRDefault="00295B48" w:rsidP="00295B48">
            <w:pPr>
              <w:rPr>
                <w:lang w:val="en-GB"/>
              </w:rPr>
            </w:pPr>
          </w:p>
          <w:p w14:paraId="33B5FF37" w14:textId="73DA9632" w:rsidR="00295B48" w:rsidRPr="00D41770" w:rsidRDefault="00295B48" w:rsidP="00295B48">
            <w:pPr>
              <w:rPr>
                <w:lang w:val="en-GB"/>
              </w:rPr>
            </w:pPr>
            <w:r w:rsidRPr="00D41770">
              <w:rPr>
                <w:lang w:val="en-GB"/>
              </w:rPr>
              <w:t>Remained the same □</w:t>
            </w:r>
          </w:p>
          <w:p w14:paraId="4CBF554A" w14:textId="205D15F2" w:rsidR="00295B48" w:rsidRDefault="00295B48" w:rsidP="00295B48">
            <w:pPr>
              <w:rPr>
                <w:lang w:val="en-GB"/>
              </w:rPr>
            </w:pPr>
          </w:p>
        </w:tc>
        <w:tc>
          <w:tcPr>
            <w:tcW w:w="1456" w:type="dxa"/>
            <w:shd w:val="clear" w:color="auto" w:fill="BFBFBF" w:themeFill="background1" w:themeFillShade="BF"/>
          </w:tcPr>
          <w:p w14:paraId="13C6630F" w14:textId="3B3D0F50" w:rsidR="00295B48" w:rsidRDefault="00295B48" w:rsidP="00295B48">
            <w:pPr>
              <w:rPr>
                <w:lang w:val="en-GB"/>
              </w:rPr>
            </w:pPr>
            <w:r>
              <w:rPr>
                <w:lang w:val="en-GB"/>
              </w:rPr>
              <w:t>Did expenditure increase, decrease or remain the same?</w:t>
            </w:r>
          </w:p>
        </w:tc>
        <w:tc>
          <w:tcPr>
            <w:tcW w:w="1457" w:type="dxa"/>
          </w:tcPr>
          <w:p w14:paraId="08C46640" w14:textId="77777777" w:rsidR="00295B48" w:rsidRPr="00295B48" w:rsidRDefault="00295B48" w:rsidP="00295B48">
            <w:pPr>
              <w:rPr>
                <w:lang w:val="en-GB"/>
              </w:rPr>
            </w:pPr>
            <w:r w:rsidRPr="00295B48">
              <w:rPr>
                <w:lang w:val="en-GB"/>
              </w:rPr>
              <w:t>Increased □</w:t>
            </w:r>
          </w:p>
          <w:p w14:paraId="71934FBB" w14:textId="77777777" w:rsidR="00295B48" w:rsidRPr="00295B48" w:rsidRDefault="00295B48" w:rsidP="00295B48">
            <w:pPr>
              <w:rPr>
                <w:lang w:val="en-GB"/>
              </w:rPr>
            </w:pPr>
          </w:p>
          <w:p w14:paraId="3B66B8C3" w14:textId="77777777" w:rsidR="00295B48" w:rsidRPr="00295B48" w:rsidRDefault="00295B48" w:rsidP="00295B48">
            <w:pPr>
              <w:rPr>
                <w:lang w:val="en-GB"/>
              </w:rPr>
            </w:pPr>
            <w:r w:rsidRPr="00295B48">
              <w:rPr>
                <w:lang w:val="en-GB"/>
              </w:rPr>
              <w:t>Decreased □</w:t>
            </w:r>
          </w:p>
          <w:p w14:paraId="6ECAE62E" w14:textId="77777777" w:rsidR="00295B48" w:rsidRPr="00295B48" w:rsidRDefault="00295B48" w:rsidP="00295B48">
            <w:pPr>
              <w:rPr>
                <w:lang w:val="en-GB"/>
              </w:rPr>
            </w:pPr>
          </w:p>
          <w:p w14:paraId="78ED6EA4" w14:textId="77777777" w:rsidR="00295B48" w:rsidRPr="00295B48" w:rsidRDefault="00295B48" w:rsidP="00295B48">
            <w:pPr>
              <w:rPr>
                <w:lang w:val="en-GB"/>
              </w:rPr>
            </w:pPr>
            <w:r w:rsidRPr="00295B48">
              <w:rPr>
                <w:lang w:val="en-GB"/>
              </w:rPr>
              <w:t>Remained the same □</w:t>
            </w:r>
          </w:p>
          <w:p w14:paraId="6337C6B5" w14:textId="28B07006" w:rsidR="00295B48" w:rsidRDefault="00295B48" w:rsidP="00295B48">
            <w:pPr>
              <w:rPr>
                <w:lang w:val="en-GB"/>
              </w:rPr>
            </w:pPr>
          </w:p>
        </w:tc>
      </w:tr>
      <w:tr w:rsidR="00B12D38" w14:paraId="623DCC6D" w14:textId="77777777" w:rsidTr="00382BA7">
        <w:tc>
          <w:tcPr>
            <w:tcW w:w="1718" w:type="dxa"/>
            <w:vMerge/>
          </w:tcPr>
          <w:p w14:paraId="1C62F700" w14:textId="77777777" w:rsidR="00B12D38" w:rsidRPr="00C734B6" w:rsidRDefault="00B12D38" w:rsidP="00295B48">
            <w:pPr>
              <w:rPr>
                <w:lang w:val="en-GB"/>
              </w:rPr>
            </w:pPr>
          </w:p>
        </w:tc>
        <w:tc>
          <w:tcPr>
            <w:tcW w:w="1456" w:type="dxa"/>
            <w:shd w:val="clear" w:color="auto" w:fill="BFBFBF" w:themeFill="background1" w:themeFillShade="BF"/>
          </w:tcPr>
          <w:p w14:paraId="3B67F014" w14:textId="77777777" w:rsidR="00B12D38" w:rsidRDefault="00B12D38" w:rsidP="00295B48">
            <w:pPr>
              <w:rPr>
                <w:lang w:val="en-GB"/>
              </w:rPr>
            </w:pPr>
            <w:r>
              <w:rPr>
                <w:lang w:val="en-GB"/>
              </w:rPr>
              <w:t>Total Actual Expenditure:</w:t>
            </w:r>
          </w:p>
        </w:tc>
        <w:tc>
          <w:tcPr>
            <w:tcW w:w="7282" w:type="dxa"/>
            <w:gridSpan w:val="7"/>
          </w:tcPr>
          <w:p w14:paraId="71B25A44" w14:textId="7725361A" w:rsidR="00B12D38" w:rsidRDefault="00B12D38" w:rsidP="00D85263">
            <w:pPr>
              <w:rPr>
                <w:lang w:val="en-GB"/>
              </w:rPr>
            </w:pPr>
            <w:r>
              <w:rPr>
                <w:lang w:val="en-GB"/>
              </w:rPr>
              <w:t>£</w:t>
            </w:r>
            <w:r w:rsidR="00243DAC">
              <w:rPr>
                <w:lang w:val="en-GB"/>
              </w:rPr>
              <w:t>x</w:t>
            </w:r>
          </w:p>
        </w:tc>
      </w:tr>
    </w:tbl>
    <w:p w14:paraId="5F61B1C4" w14:textId="680A7A89" w:rsidR="00C734B6" w:rsidRDefault="00C734B6">
      <w:pPr>
        <w:rPr>
          <w:b/>
          <w:bCs/>
          <w:sz w:val="36"/>
          <w:szCs w:val="36"/>
          <w:lang w:val="en-GB"/>
        </w:rPr>
      </w:pPr>
    </w:p>
    <w:p w14:paraId="750BCCDB" w14:textId="21F3CC60" w:rsidR="00A6124C" w:rsidRDefault="00A6124C">
      <w:pPr>
        <w:rPr>
          <w:b/>
          <w:bCs/>
          <w:sz w:val="36"/>
          <w:szCs w:val="36"/>
          <w:lang w:val="en-GB"/>
        </w:rPr>
      </w:pPr>
    </w:p>
    <w:p w14:paraId="20F4317E" w14:textId="531B69DB" w:rsidR="006506F9" w:rsidRDefault="006506F9">
      <w:pPr>
        <w:rPr>
          <w:b/>
          <w:bCs/>
          <w:sz w:val="36"/>
          <w:szCs w:val="36"/>
          <w:lang w:val="en-GB"/>
        </w:rPr>
      </w:pPr>
    </w:p>
    <w:p w14:paraId="5DB8C5CB" w14:textId="1488ECFE" w:rsidR="006506F9" w:rsidRDefault="006506F9">
      <w:pPr>
        <w:rPr>
          <w:b/>
          <w:bCs/>
          <w:sz w:val="36"/>
          <w:szCs w:val="36"/>
          <w:lang w:val="en-GB"/>
        </w:rPr>
      </w:pPr>
    </w:p>
    <w:p w14:paraId="63F8837E" w14:textId="4FD973F4" w:rsidR="006506F9" w:rsidRDefault="006506F9">
      <w:pPr>
        <w:rPr>
          <w:b/>
          <w:bCs/>
          <w:sz w:val="36"/>
          <w:szCs w:val="36"/>
          <w:lang w:val="en-GB"/>
        </w:rPr>
      </w:pPr>
    </w:p>
    <w:p w14:paraId="64424928" w14:textId="5DFD647D" w:rsidR="006506F9" w:rsidRDefault="006506F9">
      <w:pPr>
        <w:rPr>
          <w:b/>
          <w:bCs/>
          <w:sz w:val="36"/>
          <w:szCs w:val="36"/>
          <w:lang w:val="en-GB"/>
        </w:rPr>
      </w:pPr>
    </w:p>
    <w:p w14:paraId="5D04EAE5" w14:textId="20B44B14" w:rsidR="006506F9" w:rsidRDefault="006506F9">
      <w:pPr>
        <w:rPr>
          <w:b/>
          <w:bCs/>
          <w:sz w:val="36"/>
          <w:szCs w:val="36"/>
          <w:lang w:val="en-GB"/>
        </w:rPr>
      </w:pPr>
    </w:p>
    <w:p w14:paraId="3FB109B8" w14:textId="05CEAE51" w:rsidR="006506F9" w:rsidRDefault="006506F9">
      <w:pPr>
        <w:rPr>
          <w:b/>
          <w:bCs/>
          <w:sz w:val="36"/>
          <w:szCs w:val="36"/>
          <w:lang w:val="en-GB"/>
        </w:rPr>
      </w:pPr>
    </w:p>
    <w:p w14:paraId="6501FE10" w14:textId="187CA533" w:rsidR="006506F9" w:rsidRDefault="006506F9">
      <w:pPr>
        <w:rPr>
          <w:b/>
          <w:bCs/>
          <w:sz w:val="36"/>
          <w:szCs w:val="36"/>
          <w:lang w:val="en-GB"/>
        </w:rPr>
      </w:pPr>
    </w:p>
    <w:p w14:paraId="00DA52E6" w14:textId="52AAEBF7" w:rsidR="006506F9" w:rsidRDefault="006506F9">
      <w:pPr>
        <w:rPr>
          <w:b/>
          <w:bCs/>
          <w:sz w:val="36"/>
          <w:szCs w:val="36"/>
          <w:lang w:val="en-GB"/>
        </w:rPr>
      </w:pPr>
    </w:p>
    <w:p w14:paraId="022B353B" w14:textId="4EA5D6D9" w:rsidR="006506F9" w:rsidRDefault="006506F9">
      <w:pPr>
        <w:rPr>
          <w:b/>
          <w:bCs/>
          <w:sz w:val="36"/>
          <w:szCs w:val="36"/>
          <w:lang w:val="en-GB"/>
        </w:rPr>
      </w:pPr>
    </w:p>
    <w:p w14:paraId="4B302870" w14:textId="118C26DC" w:rsidR="006506F9" w:rsidRDefault="006506F9">
      <w:pPr>
        <w:rPr>
          <w:b/>
          <w:bCs/>
          <w:sz w:val="36"/>
          <w:szCs w:val="36"/>
          <w:lang w:val="en-GB"/>
        </w:rPr>
      </w:pPr>
    </w:p>
    <w:p w14:paraId="48BB750D" w14:textId="15C026BE" w:rsidR="006506F9" w:rsidRDefault="006506F9">
      <w:pPr>
        <w:rPr>
          <w:b/>
          <w:bCs/>
          <w:sz w:val="36"/>
          <w:szCs w:val="36"/>
          <w:lang w:val="en-GB"/>
        </w:rPr>
      </w:pPr>
    </w:p>
    <w:p w14:paraId="079B0298" w14:textId="77777777" w:rsidR="006506F9" w:rsidRDefault="006506F9">
      <w:pPr>
        <w:rPr>
          <w:b/>
          <w:bCs/>
          <w:sz w:val="36"/>
          <w:szCs w:val="36"/>
          <w:lang w:val="en-GB"/>
        </w:rPr>
      </w:pPr>
    </w:p>
    <w:p w14:paraId="2B337EEA" w14:textId="7198B3B1" w:rsidR="00151F13" w:rsidRDefault="00151F13">
      <w:pPr>
        <w:rPr>
          <w:b/>
          <w:bCs/>
          <w:sz w:val="36"/>
          <w:szCs w:val="36"/>
          <w:lang w:val="en-GB"/>
        </w:rPr>
      </w:pPr>
    </w:p>
    <w:p w14:paraId="0A328198" w14:textId="687575C9" w:rsidR="00151F13" w:rsidRDefault="00151F13">
      <w:pPr>
        <w:rPr>
          <w:b/>
          <w:bCs/>
          <w:sz w:val="20"/>
          <w:szCs w:val="20"/>
          <w:lang w:val="en-GB"/>
        </w:rPr>
      </w:pPr>
    </w:p>
    <w:p w14:paraId="7D3497FA" w14:textId="77777777" w:rsidR="00D41770" w:rsidRPr="00FF4957" w:rsidRDefault="00D41770">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6506F9" w:rsidRPr="00243DAC" w14:paraId="592AC92A" w14:textId="77777777" w:rsidTr="00A372FB">
        <w:tc>
          <w:tcPr>
            <w:tcW w:w="1718" w:type="dxa"/>
          </w:tcPr>
          <w:p w14:paraId="5AA0971C" w14:textId="77777777" w:rsidR="006506F9" w:rsidRPr="00C734B6" w:rsidRDefault="006506F9" w:rsidP="00A372FB">
            <w:pPr>
              <w:rPr>
                <w:lang w:val="en-GB"/>
              </w:rPr>
            </w:pPr>
            <w:r w:rsidRPr="00C734B6">
              <w:rPr>
                <w:lang w:val="en-GB"/>
              </w:rPr>
              <w:t>Intervention</w:t>
            </w:r>
            <w:r>
              <w:rPr>
                <w:lang w:val="en-GB"/>
              </w:rPr>
              <w:t>:</w:t>
            </w:r>
          </w:p>
        </w:tc>
        <w:tc>
          <w:tcPr>
            <w:tcW w:w="8738" w:type="dxa"/>
            <w:gridSpan w:val="8"/>
          </w:tcPr>
          <w:p w14:paraId="5DD1EAD5" w14:textId="2DAE60B1" w:rsidR="006506F9" w:rsidRPr="006506F9" w:rsidRDefault="006506F9" w:rsidP="00A372FB">
            <w:pPr>
              <w:rPr>
                <w:lang w:val="en-GB"/>
              </w:rPr>
            </w:pPr>
            <w:r w:rsidRPr="006506F9">
              <w:rPr>
                <w:lang w:val="en-GB"/>
              </w:rPr>
              <w:t>Social, Emotional &amp; Mental Health support: ELSA, Learning Mentor, Whole School philosophy</w:t>
            </w:r>
          </w:p>
        </w:tc>
      </w:tr>
      <w:tr w:rsidR="006506F9" w:rsidRPr="00243DAC" w14:paraId="288F04F8" w14:textId="77777777" w:rsidTr="00A372FB">
        <w:tc>
          <w:tcPr>
            <w:tcW w:w="1718" w:type="dxa"/>
          </w:tcPr>
          <w:p w14:paraId="59743DA7" w14:textId="77777777" w:rsidR="006506F9" w:rsidRPr="00C734B6" w:rsidRDefault="006506F9" w:rsidP="00A372FB">
            <w:pPr>
              <w:rPr>
                <w:lang w:val="en-GB"/>
              </w:rPr>
            </w:pPr>
            <w:r>
              <w:rPr>
                <w:lang w:val="en-GB"/>
              </w:rPr>
              <w:t>Category:</w:t>
            </w:r>
          </w:p>
        </w:tc>
        <w:tc>
          <w:tcPr>
            <w:tcW w:w="8738" w:type="dxa"/>
            <w:gridSpan w:val="8"/>
          </w:tcPr>
          <w:p w14:paraId="5B6E1100" w14:textId="7F70DDF6" w:rsidR="006506F9" w:rsidRPr="006506F9" w:rsidRDefault="006506F9" w:rsidP="00A372FB">
            <w:pPr>
              <w:rPr>
                <w:lang w:val="en-GB"/>
              </w:rPr>
            </w:pPr>
            <w:r w:rsidRPr="006506F9">
              <w:rPr>
                <w:lang w:val="en-GB"/>
              </w:rPr>
              <w:t xml:space="preserve">Wider strategies: Linked to Trauma Informed Practice and </w:t>
            </w:r>
            <w:r w:rsidR="00243DAC">
              <w:rPr>
                <w:lang w:val="en-GB"/>
              </w:rPr>
              <w:t>Key Priority 3</w:t>
            </w:r>
            <w:r w:rsidRPr="006506F9">
              <w:rPr>
                <w:lang w:val="en-GB"/>
              </w:rPr>
              <w:t xml:space="preserve"> in School </w:t>
            </w:r>
            <w:r>
              <w:rPr>
                <w:lang w:val="en-GB"/>
              </w:rPr>
              <w:t>Impact</w:t>
            </w:r>
            <w:r w:rsidRPr="006506F9">
              <w:rPr>
                <w:lang w:val="en-GB"/>
              </w:rPr>
              <w:t xml:space="preserve"> Plan</w:t>
            </w:r>
          </w:p>
        </w:tc>
      </w:tr>
      <w:tr w:rsidR="006506F9" w:rsidRPr="00243DAC" w14:paraId="46BD1C79" w14:textId="77777777" w:rsidTr="00A372FB">
        <w:tc>
          <w:tcPr>
            <w:tcW w:w="1718" w:type="dxa"/>
            <w:shd w:val="clear" w:color="auto" w:fill="1F4E79" w:themeFill="accent5" w:themeFillShade="80"/>
          </w:tcPr>
          <w:p w14:paraId="11BE5B03" w14:textId="77777777" w:rsidR="006506F9" w:rsidRPr="00B12D38" w:rsidRDefault="006506F9" w:rsidP="00A372FB">
            <w:pPr>
              <w:rPr>
                <w:b/>
                <w:bCs/>
                <w:lang w:val="en-GB"/>
              </w:rPr>
            </w:pPr>
          </w:p>
          <w:p w14:paraId="4EB64F6A" w14:textId="77777777" w:rsidR="006506F9" w:rsidRPr="00B12D38" w:rsidRDefault="006506F9" w:rsidP="00A372FB">
            <w:pPr>
              <w:rPr>
                <w:b/>
                <w:bCs/>
                <w:lang w:val="en-GB"/>
              </w:rPr>
            </w:pPr>
          </w:p>
          <w:p w14:paraId="431180BB" w14:textId="77777777" w:rsidR="006506F9" w:rsidRPr="00B12D38" w:rsidRDefault="006506F9" w:rsidP="00A372FB">
            <w:pPr>
              <w:rPr>
                <w:b/>
                <w:bCs/>
                <w:lang w:val="en-GB"/>
              </w:rPr>
            </w:pPr>
          </w:p>
          <w:p w14:paraId="11845D01" w14:textId="77777777" w:rsidR="006506F9" w:rsidRPr="00B12D38" w:rsidRDefault="006506F9" w:rsidP="00A372FB">
            <w:pPr>
              <w:rPr>
                <w:b/>
                <w:bCs/>
                <w:lang w:val="en-GB"/>
              </w:rPr>
            </w:pPr>
          </w:p>
          <w:p w14:paraId="1DF0A564" w14:textId="77777777" w:rsidR="006506F9" w:rsidRPr="00B12D38" w:rsidRDefault="006506F9" w:rsidP="00A372FB">
            <w:pPr>
              <w:rPr>
                <w:b/>
                <w:bCs/>
                <w:lang w:val="en-GB"/>
              </w:rPr>
            </w:pPr>
          </w:p>
          <w:p w14:paraId="34059F62" w14:textId="77777777" w:rsidR="006506F9" w:rsidRPr="00B12D38" w:rsidRDefault="006506F9" w:rsidP="00A372FB">
            <w:pPr>
              <w:rPr>
                <w:b/>
                <w:bCs/>
                <w:lang w:val="en-GB"/>
              </w:rPr>
            </w:pPr>
          </w:p>
          <w:p w14:paraId="56C032F7" w14:textId="77777777" w:rsidR="006506F9" w:rsidRPr="00B12D38" w:rsidRDefault="006506F9" w:rsidP="00A372FB">
            <w:pPr>
              <w:rPr>
                <w:b/>
                <w:bCs/>
                <w:lang w:val="en-GB"/>
              </w:rPr>
            </w:pPr>
          </w:p>
          <w:p w14:paraId="4DFA93E0" w14:textId="77777777" w:rsidR="009029FA" w:rsidRDefault="009029FA" w:rsidP="00A372FB">
            <w:pPr>
              <w:rPr>
                <w:b/>
                <w:bCs/>
                <w:lang w:val="en-GB"/>
              </w:rPr>
            </w:pPr>
          </w:p>
          <w:p w14:paraId="2461FC3B" w14:textId="0404FA14" w:rsidR="006506F9" w:rsidRPr="00B12D38" w:rsidRDefault="006506F9" w:rsidP="00A372FB">
            <w:pPr>
              <w:rPr>
                <w:b/>
                <w:bCs/>
                <w:lang w:val="en-GB"/>
              </w:rPr>
            </w:pPr>
            <w:r w:rsidRPr="00B12D38">
              <w:rPr>
                <w:b/>
                <w:bCs/>
                <w:lang w:val="en-GB"/>
              </w:rPr>
              <w:t>Intended Outcomes:</w:t>
            </w:r>
          </w:p>
        </w:tc>
        <w:tc>
          <w:tcPr>
            <w:tcW w:w="3673" w:type="dxa"/>
            <w:gridSpan w:val="3"/>
          </w:tcPr>
          <w:p w14:paraId="2175BC3D" w14:textId="77777777" w:rsidR="006506F9" w:rsidRDefault="006506F9" w:rsidP="00A372FB">
            <w:pPr>
              <w:rPr>
                <w:lang w:val="en-GB"/>
              </w:rPr>
            </w:pPr>
          </w:p>
          <w:p w14:paraId="3ECD91E7" w14:textId="26804221" w:rsidR="006506F9" w:rsidRPr="006506F9" w:rsidRDefault="006506F9" w:rsidP="00A372FB">
            <w:pPr>
              <w:rPr>
                <w:lang w:val="en-GB"/>
              </w:rPr>
            </w:pPr>
            <w:r w:rsidRPr="006506F9">
              <w:rPr>
                <w:lang w:val="en-GB"/>
              </w:rPr>
              <w:t>- All children, including those eligible for pupil premium will be settled and secure in school</w:t>
            </w:r>
          </w:p>
          <w:p w14:paraId="4A047275" w14:textId="77777777" w:rsidR="006506F9" w:rsidRDefault="006506F9" w:rsidP="00A372FB">
            <w:pPr>
              <w:rPr>
                <w:lang w:val="en-GB"/>
              </w:rPr>
            </w:pPr>
          </w:p>
          <w:p w14:paraId="6CDE0C0D" w14:textId="7FFED498" w:rsidR="006506F9" w:rsidRDefault="006506F9" w:rsidP="00A372FB">
            <w:pPr>
              <w:rPr>
                <w:lang w:val="en-GB"/>
              </w:rPr>
            </w:pPr>
            <w:r w:rsidRPr="006506F9">
              <w:rPr>
                <w:lang w:val="en-GB"/>
              </w:rPr>
              <w:t xml:space="preserve"> - Pupils will have their emotional needs met and will be happy and ready to engage and learn</w:t>
            </w:r>
          </w:p>
          <w:p w14:paraId="012B94F9" w14:textId="77777777" w:rsidR="006506F9" w:rsidRDefault="006506F9" w:rsidP="00A372FB">
            <w:pPr>
              <w:rPr>
                <w:lang w:val="en-GB"/>
              </w:rPr>
            </w:pPr>
          </w:p>
          <w:p w14:paraId="0F755991" w14:textId="77777777" w:rsidR="006506F9" w:rsidRDefault="006506F9" w:rsidP="00A372FB">
            <w:pPr>
              <w:rPr>
                <w:lang w:val="en-GB"/>
              </w:rPr>
            </w:pPr>
            <w:r w:rsidRPr="006506F9">
              <w:rPr>
                <w:lang w:val="en-GB"/>
              </w:rPr>
              <w:t xml:space="preserve"> - Pupils know that they have someone in school that they can speak to if and when needed</w:t>
            </w:r>
          </w:p>
          <w:p w14:paraId="437DB5C6" w14:textId="77777777" w:rsidR="006506F9" w:rsidRDefault="006506F9" w:rsidP="00A372FB">
            <w:pPr>
              <w:rPr>
                <w:lang w:val="en-GB"/>
              </w:rPr>
            </w:pPr>
          </w:p>
          <w:p w14:paraId="3C59786A" w14:textId="568A27FF" w:rsidR="006506F9" w:rsidRDefault="006506F9" w:rsidP="00A372FB">
            <w:pPr>
              <w:rPr>
                <w:lang w:val="en-GB"/>
              </w:rPr>
            </w:pPr>
            <w:r w:rsidRPr="006506F9">
              <w:rPr>
                <w:lang w:val="en-GB"/>
              </w:rPr>
              <w:t xml:space="preserve">- Families will feel supported by school </w:t>
            </w:r>
          </w:p>
          <w:p w14:paraId="2F07BA7D" w14:textId="77777777" w:rsidR="006506F9" w:rsidRDefault="006506F9" w:rsidP="00A372FB">
            <w:pPr>
              <w:rPr>
                <w:lang w:val="en-GB"/>
              </w:rPr>
            </w:pPr>
          </w:p>
          <w:p w14:paraId="68BD0ED2" w14:textId="0D2D52A2" w:rsidR="006506F9" w:rsidRPr="000E5D33" w:rsidRDefault="006506F9" w:rsidP="00A372FB">
            <w:pPr>
              <w:rPr>
                <w:lang w:val="en-GB"/>
              </w:rPr>
            </w:pPr>
            <w:r w:rsidRPr="006506F9">
              <w:rPr>
                <w:lang w:val="en-GB"/>
              </w:rPr>
              <w:t>- Pupils will have developmental needs identified including those relating to attachment and trauma</w:t>
            </w:r>
          </w:p>
        </w:tc>
        <w:tc>
          <w:tcPr>
            <w:tcW w:w="1001" w:type="dxa"/>
            <w:gridSpan w:val="2"/>
            <w:shd w:val="clear" w:color="auto" w:fill="1F4E79" w:themeFill="accent5" w:themeFillShade="80"/>
          </w:tcPr>
          <w:p w14:paraId="37EE8BB8" w14:textId="77777777" w:rsidR="006506F9" w:rsidRPr="00B12D38" w:rsidRDefault="006506F9" w:rsidP="00A372FB">
            <w:pPr>
              <w:rPr>
                <w:b/>
                <w:bCs/>
                <w:lang w:val="en-GB"/>
              </w:rPr>
            </w:pPr>
          </w:p>
          <w:p w14:paraId="5572EE3B" w14:textId="77777777" w:rsidR="006506F9" w:rsidRPr="00B12D38" w:rsidRDefault="006506F9" w:rsidP="00A372FB">
            <w:pPr>
              <w:rPr>
                <w:b/>
                <w:bCs/>
                <w:lang w:val="en-GB"/>
              </w:rPr>
            </w:pPr>
          </w:p>
          <w:p w14:paraId="352A25DA" w14:textId="77777777" w:rsidR="006506F9" w:rsidRPr="00B12D38" w:rsidRDefault="006506F9" w:rsidP="00A372FB">
            <w:pPr>
              <w:rPr>
                <w:b/>
                <w:bCs/>
                <w:lang w:val="en-GB"/>
              </w:rPr>
            </w:pPr>
          </w:p>
          <w:p w14:paraId="2CFADC8F" w14:textId="77777777" w:rsidR="006506F9" w:rsidRPr="00B12D38" w:rsidRDefault="006506F9" w:rsidP="00A372FB">
            <w:pPr>
              <w:rPr>
                <w:b/>
                <w:bCs/>
                <w:lang w:val="en-GB"/>
              </w:rPr>
            </w:pPr>
          </w:p>
          <w:p w14:paraId="2EEC34EA" w14:textId="77777777" w:rsidR="006506F9" w:rsidRPr="00B12D38" w:rsidRDefault="006506F9" w:rsidP="00A372FB">
            <w:pPr>
              <w:rPr>
                <w:b/>
                <w:bCs/>
                <w:lang w:val="en-GB"/>
              </w:rPr>
            </w:pPr>
          </w:p>
          <w:p w14:paraId="36B6BC1E" w14:textId="77777777" w:rsidR="006506F9" w:rsidRPr="00B12D38" w:rsidRDefault="006506F9" w:rsidP="00A372FB">
            <w:pPr>
              <w:rPr>
                <w:b/>
                <w:bCs/>
                <w:lang w:val="en-GB"/>
              </w:rPr>
            </w:pPr>
          </w:p>
          <w:p w14:paraId="1B5B8CD7" w14:textId="77777777" w:rsidR="006506F9" w:rsidRPr="00B12D38" w:rsidRDefault="006506F9" w:rsidP="00A372FB">
            <w:pPr>
              <w:rPr>
                <w:b/>
                <w:bCs/>
                <w:lang w:val="en-GB"/>
              </w:rPr>
            </w:pPr>
          </w:p>
          <w:p w14:paraId="429F7DC8" w14:textId="77777777" w:rsidR="006506F9" w:rsidRPr="00B12D38" w:rsidRDefault="006506F9" w:rsidP="00A372FB">
            <w:pPr>
              <w:rPr>
                <w:b/>
                <w:bCs/>
                <w:lang w:val="en-GB"/>
              </w:rPr>
            </w:pPr>
            <w:r w:rsidRPr="00B12D38">
              <w:rPr>
                <w:b/>
                <w:bCs/>
                <w:lang w:val="en-GB"/>
              </w:rPr>
              <w:t>Success Criteria:</w:t>
            </w:r>
          </w:p>
        </w:tc>
        <w:tc>
          <w:tcPr>
            <w:tcW w:w="4064" w:type="dxa"/>
            <w:gridSpan w:val="3"/>
          </w:tcPr>
          <w:p w14:paraId="576020C0" w14:textId="77777777" w:rsidR="006506F9" w:rsidRDefault="006506F9" w:rsidP="00A372FB">
            <w:pPr>
              <w:rPr>
                <w:lang w:val="en-GB"/>
              </w:rPr>
            </w:pPr>
          </w:p>
          <w:p w14:paraId="480AEDF1" w14:textId="77777777" w:rsidR="006506F9" w:rsidRDefault="006506F9" w:rsidP="00A372FB">
            <w:pPr>
              <w:rPr>
                <w:lang w:val="en-GB"/>
              </w:rPr>
            </w:pPr>
            <w:r w:rsidRPr="006506F9">
              <w:rPr>
                <w:lang w:val="en-GB"/>
              </w:rPr>
              <w:t xml:space="preserve">- Improved attendance of pupils eligible for Pupil Premium funding </w:t>
            </w:r>
          </w:p>
          <w:p w14:paraId="36C04B1F" w14:textId="77777777" w:rsidR="006506F9" w:rsidRDefault="006506F9" w:rsidP="00A372FB">
            <w:pPr>
              <w:rPr>
                <w:lang w:val="en-GB"/>
              </w:rPr>
            </w:pPr>
          </w:p>
          <w:p w14:paraId="1B3BC037" w14:textId="77777777" w:rsidR="006506F9" w:rsidRDefault="006506F9" w:rsidP="00A372FB">
            <w:pPr>
              <w:rPr>
                <w:lang w:val="en-GB"/>
              </w:rPr>
            </w:pPr>
            <w:r w:rsidRPr="006506F9">
              <w:rPr>
                <w:lang w:val="en-GB"/>
              </w:rPr>
              <w:t xml:space="preserve">- Pupils who are experiencing emotional difficulties will access appropriate support in school </w:t>
            </w:r>
          </w:p>
          <w:p w14:paraId="4D71586F" w14:textId="77777777" w:rsidR="006506F9" w:rsidRDefault="006506F9" w:rsidP="00A372FB">
            <w:pPr>
              <w:rPr>
                <w:lang w:val="en-GB"/>
              </w:rPr>
            </w:pPr>
          </w:p>
          <w:p w14:paraId="15A42A49" w14:textId="77777777" w:rsidR="006506F9" w:rsidRDefault="006506F9" w:rsidP="00A372FB">
            <w:pPr>
              <w:rPr>
                <w:lang w:val="en-GB"/>
              </w:rPr>
            </w:pPr>
            <w:r w:rsidRPr="006506F9">
              <w:rPr>
                <w:lang w:val="en-GB"/>
              </w:rPr>
              <w:t xml:space="preserve">- Positive relationships between pupils, families and school staff will form </w:t>
            </w:r>
          </w:p>
          <w:p w14:paraId="7E3DDE26" w14:textId="77777777" w:rsidR="006506F9" w:rsidRDefault="006506F9" w:rsidP="00A372FB">
            <w:pPr>
              <w:rPr>
                <w:lang w:val="en-GB"/>
              </w:rPr>
            </w:pPr>
          </w:p>
          <w:p w14:paraId="6F3B085F" w14:textId="55F6F5BB" w:rsidR="006506F9" w:rsidRPr="006506F9" w:rsidRDefault="006506F9" w:rsidP="00A372FB">
            <w:pPr>
              <w:rPr>
                <w:lang w:val="en-GB"/>
              </w:rPr>
            </w:pPr>
            <w:r w:rsidRPr="006506F9">
              <w:rPr>
                <w:lang w:val="en-GB"/>
              </w:rPr>
              <w:t>- Pupils who have developmental profile gaps will access appropriate support to learn these skills</w:t>
            </w:r>
          </w:p>
        </w:tc>
      </w:tr>
      <w:tr w:rsidR="006506F9" w:rsidRPr="00243DAC" w14:paraId="56DEDEC2" w14:textId="77777777" w:rsidTr="00A372FB">
        <w:tc>
          <w:tcPr>
            <w:tcW w:w="1718" w:type="dxa"/>
          </w:tcPr>
          <w:p w14:paraId="5FFA2074" w14:textId="77777777" w:rsidR="006506F9" w:rsidRPr="00C734B6" w:rsidRDefault="006506F9" w:rsidP="00A372FB">
            <w:pPr>
              <w:rPr>
                <w:lang w:val="en-GB"/>
              </w:rPr>
            </w:pPr>
            <w:r>
              <w:rPr>
                <w:lang w:val="en-GB"/>
              </w:rPr>
              <w:t>Staff lead:</w:t>
            </w:r>
          </w:p>
        </w:tc>
        <w:tc>
          <w:tcPr>
            <w:tcW w:w="8738" w:type="dxa"/>
            <w:gridSpan w:val="8"/>
          </w:tcPr>
          <w:p w14:paraId="19BBDB75" w14:textId="2C2C3C20" w:rsidR="006506F9" w:rsidRPr="00C734B6" w:rsidRDefault="006506F9" w:rsidP="00A372FB">
            <w:pPr>
              <w:rPr>
                <w:lang w:val="en-GB"/>
              </w:rPr>
            </w:pPr>
            <w:r>
              <w:rPr>
                <w:lang w:val="en-GB"/>
              </w:rPr>
              <w:t>SENCO</w:t>
            </w:r>
            <w:r w:rsidR="009616EC">
              <w:rPr>
                <w:lang w:val="en-GB"/>
              </w:rPr>
              <w:t xml:space="preserve"> and</w:t>
            </w:r>
            <w:r>
              <w:rPr>
                <w:lang w:val="en-GB"/>
              </w:rPr>
              <w:t xml:space="preserve"> Safeguarding Lead and </w:t>
            </w:r>
            <w:r w:rsidR="009616EC">
              <w:rPr>
                <w:lang w:val="en-GB"/>
              </w:rPr>
              <w:t>SLT</w:t>
            </w:r>
          </w:p>
        </w:tc>
      </w:tr>
      <w:tr w:rsidR="006506F9" w14:paraId="652C63C4" w14:textId="77777777" w:rsidTr="00A372FB">
        <w:tc>
          <w:tcPr>
            <w:tcW w:w="1718" w:type="dxa"/>
            <w:vMerge w:val="restart"/>
            <w:shd w:val="clear" w:color="auto" w:fill="0070C0"/>
          </w:tcPr>
          <w:p w14:paraId="3F14AEB7" w14:textId="77777777" w:rsidR="006506F9" w:rsidRDefault="006506F9" w:rsidP="00A372FB">
            <w:pPr>
              <w:rPr>
                <w:lang w:val="en-GB"/>
              </w:rPr>
            </w:pPr>
          </w:p>
          <w:p w14:paraId="177F6E16" w14:textId="77777777" w:rsidR="006506F9" w:rsidRDefault="006506F9" w:rsidP="00A372FB">
            <w:pPr>
              <w:rPr>
                <w:lang w:val="en-GB"/>
              </w:rPr>
            </w:pPr>
          </w:p>
          <w:p w14:paraId="0EAF0009" w14:textId="77777777" w:rsidR="006506F9" w:rsidRDefault="006506F9" w:rsidP="00A372FB">
            <w:pPr>
              <w:rPr>
                <w:lang w:val="en-GB"/>
              </w:rPr>
            </w:pPr>
          </w:p>
          <w:p w14:paraId="6AA11C07" w14:textId="77777777" w:rsidR="006506F9" w:rsidRDefault="006506F9" w:rsidP="00A372FB">
            <w:pPr>
              <w:jc w:val="center"/>
              <w:rPr>
                <w:lang w:val="en-GB"/>
              </w:rPr>
            </w:pPr>
          </w:p>
          <w:p w14:paraId="41BD32AD" w14:textId="77777777" w:rsidR="006506F9" w:rsidRDefault="006506F9" w:rsidP="00A372FB">
            <w:pPr>
              <w:jc w:val="center"/>
              <w:rPr>
                <w:lang w:val="en-GB"/>
              </w:rPr>
            </w:pPr>
          </w:p>
          <w:p w14:paraId="124DF389" w14:textId="77777777" w:rsidR="006506F9" w:rsidRDefault="006506F9" w:rsidP="00A372FB">
            <w:pPr>
              <w:jc w:val="center"/>
              <w:rPr>
                <w:lang w:val="en-GB"/>
              </w:rPr>
            </w:pPr>
          </w:p>
          <w:p w14:paraId="53849CB2" w14:textId="77777777" w:rsidR="006506F9" w:rsidRDefault="006506F9" w:rsidP="00A372FB">
            <w:pPr>
              <w:jc w:val="center"/>
              <w:rPr>
                <w:lang w:val="en-GB"/>
              </w:rPr>
            </w:pPr>
          </w:p>
          <w:p w14:paraId="217C2EE9" w14:textId="77777777" w:rsidR="006506F9" w:rsidRDefault="006506F9" w:rsidP="00A372FB">
            <w:pPr>
              <w:jc w:val="center"/>
              <w:rPr>
                <w:lang w:val="en-GB"/>
              </w:rPr>
            </w:pPr>
          </w:p>
          <w:p w14:paraId="342056BE" w14:textId="77777777" w:rsidR="006506F9" w:rsidRDefault="006506F9" w:rsidP="00A372FB">
            <w:pPr>
              <w:jc w:val="center"/>
              <w:rPr>
                <w:lang w:val="en-GB"/>
              </w:rPr>
            </w:pPr>
          </w:p>
          <w:p w14:paraId="57AC9668" w14:textId="77777777" w:rsidR="006506F9" w:rsidRDefault="006506F9" w:rsidP="00A372FB">
            <w:pPr>
              <w:jc w:val="center"/>
              <w:rPr>
                <w:lang w:val="en-GB"/>
              </w:rPr>
            </w:pPr>
          </w:p>
          <w:p w14:paraId="1312F664" w14:textId="77777777" w:rsidR="006506F9" w:rsidRDefault="006506F9" w:rsidP="00A372FB">
            <w:pPr>
              <w:jc w:val="center"/>
              <w:rPr>
                <w:lang w:val="en-GB"/>
              </w:rPr>
            </w:pPr>
          </w:p>
          <w:p w14:paraId="59830F4D" w14:textId="77777777" w:rsidR="006506F9" w:rsidRDefault="006506F9" w:rsidP="00A372FB">
            <w:pPr>
              <w:jc w:val="center"/>
              <w:rPr>
                <w:lang w:val="en-GB"/>
              </w:rPr>
            </w:pPr>
          </w:p>
          <w:p w14:paraId="13EEE6ED" w14:textId="77777777" w:rsidR="006506F9" w:rsidRDefault="006506F9" w:rsidP="00A372FB">
            <w:pPr>
              <w:jc w:val="center"/>
              <w:rPr>
                <w:lang w:val="en-GB"/>
              </w:rPr>
            </w:pPr>
          </w:p>
          <w:p w14:paraId="4F1DBF6E" w14:textId="77777777" w:rsidR="006506F9" w:rsidRDefault="006506F9" w:rsidP="00A372FB">
            <w:pPr>
              <w:jc w:val="center"/>
              <w:rPr>
                <w:lang w:val="en-GB"/>
              </w:rPr>
            </w:pPr>
          </w:p>
          <w:p w14:paraId="4345B4AE" w14:textId="77777777" w:rsidR="006506F9" w:rsidRPr="00C734B6" w:rsidRDefault="006506F9" w:rsidP="00A372FB">
            <w:pPr>
              <w:jc w:val="center"/>
              <w:rPr>
                <w:lang w:val="en-GB"/>
              </w:rPr>
            </w:pPr>
            <w:r>
              <w:rPr>
                <w:lang w:val="en-GB"/>
              </w:rPr>
              <w:t>Implementation:</w:t>
            </w:r>
          </w:p>
        </w:tc>
        <w:tc>
          <w:tcPr>
            <w:tcW w:w="2912" w:type="dxa"/>
            <w:gridSpan w:val="2"/>
          </w:tcPr>
          <w:p w14:paraId="64314941" w14:textId="77777777" w:rsidR="006506F9" w:rsidRPr="00C734B6" w:rsidRDefault="006506F9" w:rsidP="00A372FB">
            <w:pPr>
              <w:rPr>
                <w:lang w:val="en-GB"/>
              </w:rPr>
            </w:pPr>
            <w:r>
              <w:rPr>
                <w:lang w:val="en-GB"/>
              </w:rPr>
              <w:t>Year 1</w:t>
            </w:r>
          </w:p>
        </w:tc>
        <w:tc>
          <w:tcPr>
            <w:tcW w:w="2913" w:type="dxa"/>
            <w:gridSpan w:val="4"/>
          </w:tcPr>
          <w:p w14:paraId="51D43ED8" w14:textId="77777777" w:rsidR="006506F9" w:rsidRPr="00C734B6" w:rsidRDefault="006506F9" w:rsidP="00A372FB">
            <w:pPr>
              <w:rPr>
                <w:lang w:val="en-GB"/>
              </w:rPr>
            </w:pPr>
            <w:r>
              <w:rPr>
                <w:lang w:val="en-GB"/>
              </w:rPr>
              <w:t>Year 2</w:t>
            </w:r>
          </w:p>
        </w:tc>
        <w:tc>
          <w:tcPr>
            <w:tcW w:w="2913" w:type="dxa"/>
            <w:gridSpan w:val="2"/>
          </w:tcPr>
          <w:p w14:paraId="567BC473" w14:textId="77777777" w:rsidR="006506F9" w:rsidRPr="00C734B6" w:rsidRDefault="006506F9" w:rsidP="00A372FB">
            <w:pPr>
              <w:rPr>
                <w:lang w:val="en-GB"/>
              </w:rPr>
            </w:pPr>
            <w:r>
              <w:rPr>
                <w:lang w:val="en-GB"/>
              </w:rPr>
              <w:t>Year 3</w:t>
            </w:r>
          </w:p>
        </w:tc>
      </w:tr>
      <w:tr w:rsidR="006506F9" w:rsidRPr="00243DAC" w14:paraId="592CC1DB" w14:textId="77777777" w:rsidTr="00A372FB">
        <w:tc>
          <w:tcPr>
            <w:tcW w:w="1718" w:type="dxa"/>
            <w:vMerge/>
            <w:shd w:val="clear" w:color="auto" w:fill="0070C0"/>
          </w:tcPr>
          <w:p w14:paraId="72FC36EF" w14:textId="77777777" w:rsidR="006506F9" w:rsidRPr="00C734B6" w:rsidRDefault="006506F9" w:rsidP="00A372FB">
            <w:pPr>
              <w:rPr>
                <w:lang w:val="en-GB"/>
              </w:rPr>
            </w:pPr>
          </w:p>
        </w:tc>
        <w:tc>
          <w:tcPr>
            <w:tcW w:w="2912" w:type="dxa"/>
            <w:gridSpan w:val="2"/>
          </w:tcPr>
          <w:p w14:paraId="50D45BC5" w14:textId="77777777" w:rsidR="006506F9" w:rsidRDefault="006506F9" w:rsidP="00A372FB">
            <w:pPr>
              <w:rPr>
                <w:lang w:val="en-GB"/>
              </w:rPr>
            </w:pPr>
            <w:r w:rsidRPr="000E5D33">
              <w:rPr>
                <w:lang w:val="en-GB"/>
              </w:rPr>
              <w:t xml:space="preserve">How we will implement this intervention in </w:t>
            </w:r>
            <w:r>
              <w:rPr>
                <w:lang w:val="en-GB"/>
              </w:rPr>
              <w:t>Y</w:t>
            </w:r>
            <w:r w:rsidRPr="000E5D33">
              <w:rPr>
                <w:lang w:val="en-GB"/>
              </w:rPr>
              <w:t>ear 1:</w:t>
            </w:r>
          </w:p>
          <w:p w14:paraId="7DD17299" w14:textId="77777777" w:rsidR="006506F9" w:rsidRDefault="006506F9" w:rsidP="00A372FB">
            <w:pPr>
              <w:rPr>
                <w:lang w:val="en-GB"/>
              </w:rPr>
            </w:pPr>
          </w:p>
          <w:p w14:paraId="1E286E19" w14:textId="77777777" w:rsidR="007A6159" w:rsidRDefault="007A6159" w:rsidP="00A372FB">
            <w:pPr>
              <w:rPr>
                <w:lang w:val="en-GB"/>
              </w:rPr>
            </w:pPr>
            <w:r w:rsidRPr="007A6159">
              <w:rPr>
                <w:lang w:val="en-GB"/>
              </w:rPr>
              <w:t xml:space="preserve">Introduce a new Trauma Informed approach to behaviour as a whole school. </w:t>
            </w:r>
          </w:p>
          <w:p w14:paraId="7BFBB099" w14:textId="77777777" w:rsidR="007A6159" w:rsidRDefault="007A6159" w:rsidP="00A372FB">
            <w:pPr>
              <w:rPr>
                <w:lang w:val="en-GB"/>
              </w:rPr>
            </w:pPr>
          </w:p>
          <w:p w14:paraId="452FC28F" w14:textId="77777777" w:rsidR="007A6159" w:rsidRDefault="007A6159" w:rsidP="00A372FB">
            <w:pPr>
              <w:rPr>
                <w:lang w:val="en-GB"/>
              </w:rPr>
            </w:pPr>
            <w:r w:rsidRPr="007A6159">
              <w:rPr>
                <w:lang w:val="en-GB"/>
              </w:rPr>
              <w:t xml:space="preserve">Trained and experienced Learning Mentors in both KS1 and KS2 delivering tailored therapy approaches using a range of strategies </w:t>
            </w:r>
            <w:proofErr w:type="gramStart"/>
            <w:r w:rsidRPr="007A6159">
              <w:rPr>
                <w:lang w:val="en-GB"/>
              </w:rPr>
              <w:t>e.g.</w:t>
            </w:r>
            <w:proofErr w:type="gramEnd"/>
            <w:r w:rsidRPr="007A6159">
              <w:rPr>
                <w:lang w:val="en-GB"/>
              </w:rPr>
              <w:t xml:space="preserve"> ELSA, Mental Health First Aid, Bereavement training, Drawing &amp; Talking.</w:t>
            </w:r>
          </w:p>
          <w:p w14:paraId="629CCBA1" w14:textId="77777777" w:rsidR="007A6159" w:rsidRDefault="007A6159" w:rsidP="00A372FB">
            <w:pPr>
              <w:rPr>
                <w:lang w:val="en-GB"/>
              </w:rPr>
            </w:pPr>
          </w:p>
          <w:p w14:paraId="1B526788" w14:textId="77777777" w:rsidR="007A6159" w:rsidRDefault="007A6159" w:rsidP="00A372FB">
            <w:pPr>
              <w:rPr>
                <w:lang w:val="en-GB"/>
              </w:rPr>
            </w:pPr>
            <w:r w:rsidRPr="007A6159">
              <w:rPr>
                <w:lang w:val="en-GB"/>
              </w:rPr>
              <w:t xml:space="preserve"> ELSA Learning Mentor time 3 days per week </w:t>
            </w:r>
          </w:p>
          <w:p w14:paraId="018FB6C9" w14:textId="77777777" w:rsidR="007A6159" w:rsidRDefault="007A6159" w:rsidP="00A372FB">
            <w:pPr>
              <w:rPr>
                <w:lang w:val="en-GB"/>
              </w:rPr>
            </w:pPr>
          </w:p>
          <w:p w14:paraId="23913272" w14:textId="77777777" w:rsidR="007A6159" w:rsidRDefault="007A6159" w:rsidP="00A372FB">
            <w:pPr>
              <w:rPr>
                <w:lang w:val="en-GB"/>
              </w:rPr>
            </w:pPr>
            <w:r w:rsidRPr="007A6159">
              <w:rPr>
                <w:lang w:val="en-GB"/>
              </w:rPr>
              <w:t xml:space="preserve"> 123 Magic Parenting Programme (3 half a </w:t>
            </w:r>
            <w:proofErr w:type="gramStart"/>
            <w:r w:rsidRPr="007A6159">
              <w:rPr>
                <w:lang w:val="en-GB"/>
              </w:rPr>
              <w:t>day sessions</w:t>
            </w:r>
            <w:proofErr w:type="gramEnd"/>
            <w:r w:rsidRPr="007A6159">
              <w:rPr>
                <w:lang w:val="en-GB"/>
              </w:rPr>
              <w:t xml:space="preserve"> twice </w:t>
            </w:r>
            <w:r>
              <w:rPr>
                <w:lang w:val="en-GB"/>
              </w:rPr>
              <w:t>a half term</w:t>
            </w:r>
            <w:r w:rsidRPr="007A6159">
              <w:rPr>
                <w:lang w:val="en-GB"/>
              </w:rPr>
              <w:t xml:space="preserve">) The </w:t>
            </w:r>
            <w:r>
              <w:rPr>
                <w:lang w:val="en-GB"/>
              </w:rPr>
              <w:t>RISE</w:t>
            </w:r>
            <w:r w:rsidRPr="007A6159">
              <w:rPr>
                <w:lang w:val="en-GB"/>
              </w:rPr>
              <w:t xml:space="preserve"> profile will be used to monitor pupils who may need support in social and emotional development. This will then inform interventions/support </w:t>
            </w:r>
          </w:p>
          <w:p w14:paraId="4F07F613" w14:textId="77777777" w:rsidR="007A6159" w:rsidRDefault="007A6159" w:rsidP="00A372FB">
            <w:pPr>
              <w:rPr>
                <w:lang w:val="en-GB"/>
              </w:rPr>
            </w:pPr>
          </w:p>
          <w:p w14:paraId="675036FF" w14:textId="1448FC69" w:rsidR="006506F9" w:rsidRPr="007A6159" w:rsidRDefault="007A6159" w:rsidP="00A372FB">
            <w:pPr>
              <w:rPr>
                <w:lang w:val="en-GB"/>
              </w:rPr>
            </w:pPr>
            <w:r>
              <w:rPr>
                <w:lang w:val="en-GB"/>
              </w:rPr>
              <w:t>V</w:t>
            </w:r>
            <w:r w:rsidRPr="007A6159">
              <w:rPr>
                <w:lang w:val="en-GB"/>
              </w:rPr>
              <w:t>olunteers will be engaged to provide 1:1 time with pupils who would benefit from nurture activities</w:t>
            </w:r>
          </w:p>
        </w:tc>
        <w:tc>
          <w:tcPr>
            <w:tcW w:w="2913" w:type="dxa"/>
            <w:gridSpan w:val="4"/>
          </w:tcPr>
          <w:p w14:paraId="0B5ABB5E" w14:textId="77777777" w:rsidR="006506F9" w:rsidRPr="00C734B6" w:rsidRDefault="006506F9" w:rsidP="00A372FB">
            <w:pPr>
              <w:rPr>
                <w:lang w:val="en-GB"/>
              </w:rPr>
            </w:pPr>
          </w:p>
        </w:tc>
        <w:tc>
          <w:tcPr>
            <w:tcW w:w="2913" w:type="dxa"/>
            <w:gridSpan w:val="2"/>
          </w:tcPr>
          <w:p w14:paraId="32D2B9C0" w14:textId="77777777" w:rsidR="006506F9" w:rsidRPr="00C734B6" w:rsidRDefault="006506F9" w:rsidP="00A372FB">
            <w:pPr>
              <w:rPr>
                <w:lang w:val="en-GB"/>
              </w:rPr>
            </w:pPr>
          </w:p>
        </w:tc>
      </w:tr>
      <w:tr w:rsidR="006506F9" w14:paraId="79C0522F" w14:textId="77777777" w:rsidTr="00A372FB">
        <w:tc>
          <w:tcPr>
            <w:tcW w:w="1718" w:type="dxa"/>
          </w:tcPr>
          <w:p w14:paraId="2515D6DC" w14:textId="77777777" w:rsidR="006506F9" w:rsidRPr="00C734B6" w:rsidRDefault="006506F9"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51E089C4" w14:textId="77777777" w:rsidR="006506F9" w:rsidRPr="000E5D33" w:rsidRDefault="006506F9"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2E1207DC" w14:textId="77777777" w:rsidR="006506F9" w:rsidRPr="00C734B6" w:rsidRDefault="006506F9"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04C44CBB" w14:textId="77777777" w:rsidR="006506F9" w:rsidRPr="00C734B6" w:rsidRDefault="006506F9" w:rsidP="00A372FB">
            <w:pPr>
              <w:rPr>
                <w:lang w:val="en-GB"/>
              </w:rPr>
            </w:pPr>
            <w:proofErr w:type="spellStart"/>
            <w:r>
              <w:t>Annual</w:t>
            </w:r>
            <w:proofErr w:type="spellEnd"/>
            <w:r>
              <w:t xml:space="preserve"> </w:t>
            </w:r>
            <w:proofErr w:type="spellStart"/>
            <w:r>
              <w:t>review</w:t>
            </w:r>
            <w:proofErr w:type="spellEnd"/>
            <w:r>
              <w:t xml:space="preserve"> notes:</w:t>
            </w:r>
          </w:p>
        </w:tc>
      </w:tr>
      <w:tr w:rsidR="006506F9" w14:paraId="3EB538C6" w14:textId="77777777" w:rsidTr="00A372FB">
        <w:tc>
          <w:tcPr>
            <w:tcW w:w="1718" w:type="dxa"/>
          </w:tcPr>
          <w:p w14:paraId="621DD460" w14:textId="77777777" w:rsidR="006506F9" w:rsidRPr="00C734B6" w:rsidRDefault="006506F9" w:rsidP="00A372FB">
            <w:pPr>
              <w:rPr>
                <w:lang w:val="en-GB"/>
              </w:rPr>
            </w:pPr>
          </w:p>
        </w:tc>
        <w:tc>
          <w:tcPr>
            <w:tcW w:w="2912" w:type="dxa"/>
            <w:gridSpan w:val="2"/>
          </w:tcPr>
          <w:p w14:paraId="2D695818" w14:textId="77777777" w:rsidR="006506F9" w:rsidRDefault="006506F9" w:rsidP="00A372FB">
            <w:pPr>
              <w:rPr>
                <w:lang w:val="en-GB"/>
              </w:rPr>
            </w:pPr>
            <w:r>
              <w:rPr>
                <w:lang w:val="en-GB"/>
              </w:rPr>
              <w:t>T</w:t>
            </w:r>
            <w:r w:rsidRPr="000E5D33">
              <w:rPr>
                <w:lang w:val="en-GB"/>
              </w:rPr>
              <w:t xml:space="preserve">he intervention is performing: </w:t>
            </w:r>
          </w:p>
          <w:p w14:paraId="3D6555CE" w14:textId="77777777" w:rsidR="006506F9" w:rsidRDefault="006506F9" w:rsidP="00A372FB">
            <w:pPr>
              <w:rPr>
                <w:lang w:val="en-GB"/>
              </w:rPr>
            </w:pPr>
            <w:r w:rsidRPr="000E5D33">
              <w:rPr>
                <w:lang w:val="en-GB"/>
              </w:rPr>
              <w:lastRenderedPageBreak/>
              <w:t xml:space="preserve">● Far above expectations □ </w:t>
            </w:r>
          </w:p>
          <w:p w14:paraId="73998571" w14:textId="77777777" w:rsidR="006506F9" w:rsidRDefault="006506F9" w:rsidP="00A372FB">
            <w:pPr>
              <w:rPr>
                <w:lang w:val="en-GB"/>
              </w:rPr>
            </w:pPr>
            <w:r w:rsidRPr="000E5D33">
              <w:rPr>
                <w:lang w:val="en-GB"/>
              </w:rPr>
              <w:t xml:space="preserve">● Above expectations □ </w:t>
            </w:r>
          </w:p>
          <w:p w14:paraId="63A13670" w14:textId="77777777" w:rsidR="006506F9" w:rsidRDefault="006506F9" w:rsidP="00A372FB">
            <w:pPr>
              <w:rPr>
                <w:lang w:val="en-GB"/>
              </w:rPr>
            </w:pPr>
            <w:r w:rsidRPr="000E5D33">
              <w:rPr>
                <w:lang w:val="en-GB"/>
              </w:rPr>
              <w:t xml:space="preserve">● As expected □ </w:t>
            </w:r>
          </w:p>
          <w:p w14:paraId="3AB2403A" w14:textId="77777777" w:rsidR="006506F9" w:rsidRDefault="006506F9" w:rsidP="00A372FB">
            <w:pPr>
              <w:rPr>
                <w:lang w:val="en-GB"/>
              </w:rPr>
            </w:pPr>
            <w:r w:rsidRPr="000E5D33">
              <w:rPr>
                <w:lang w:val="en-GB"/>
              </w:rPr>
              <w:t xml:space="preserve">● Below expectations □ </w:t>
            </w:r>
          </w:p>
          <w:p w14:paraId="6356CD3B" w14:textId="77777777" w:rsidR="006506F9" w:rsidRPr="00C734B6" w:rsidRDefault="006506F9" w:rsidP="00A372FB">
            <w:pPr>
              <w:rPr>
                <w:lang w:val="en-GB"/>
              </w:rPr>
            </w:pPr>
            <w:r w:rsidRPr="000E5D33">
              <w:rPr>
                <w:lang w:val="en-GB"/>
              </w:rPr>
              <w:t>● Far below expectations □</w:t>
            </w:r>
          </w:p>
        </w:tc>
        <w:tc>
          <w:tcPr>
            <w:tcW w:w="2913" w:type="dxa"/>
            <w:gridSpan w:val="4"/>
          </w:tcPr>
          <w:p w14:paraId="140C3A4F" w14:textId="77777777" w:rsidR="006506F9" w:rsidRDefault="006506F9" w:rsidP="00A372FB">
            <w:pPr>
              <w:rPr>
                <w:lang w:val="en-GB"/>
              </w:rPr>
            </w:pPr>
            <w:r>
              <w:rPr>
                <w:lang w:val="en-GB"/>
              </w:rPr>
              <w:lastRenderedPageBreak/>
              <w:t>T</w:t>
            </w:r>
            <w:r w:rsidRPr="000E5D33">
              <w:rPr>
                <w:lang w:val="en-GB"/>
              </w:rPr>
              <w:t xml:space="preserve">he intervention is performing: </w:t>
            </w:r>
          </w:p>
          <w:p w14:paraId="3425B56D" w14:textId="77777777" w:rsidR="006506F9" w:rsidRDefault="006506F9" w:rsidP="00A372FB">
            <w:pPr>
              <w:rPr>
                <w:lang w:val="en-GB"/>
              </w:rPr>
            </w:pPr>
            <w:r w:rsidRPr="000E5D33">
              <w:rPr>
                <w:lang w:val="en-GB"/>
              </w:rPr>
              <w:lastRenderedPageBreak/>
              <w:t xml:space="preserve">● Far above expectations □ </w:t>
            </w:r>
          </w:p>
          <w:p w14:paraId="25ADF070" w14:textId="77777777" w:rsidR="006506F9" w:rsidRDefault="006506F9" w:rsidP="00A372FB">
            <w:pPr>
              <w:rPr>
                <w:lang w:val="en-GB"/>
              </w:rPr>
            </w:pPr>
            <w:r w:rsidRPr="000E5D33">
              <w:rPr>
                <w:lang w:val="en-GB"/>
              </w:rPr>
              <w:t xml:space="preserve">● Above expectations □ </w:t>
            </w:r>
          </w:p>
          <w:p w14:paraId="1CEDCA5D" w14:textId="77777777" w:rsidR="006506F9" w:rsidRDefault="006506F9" w:rsidP="00A372FB">
            <w:pPr>
              <w:rPr>
                <w:lang w:val="en-GB"/>
              </w:rPr>
            </w:pPr>
            <w:r w:rsidRPr="000E5D33">
              <w:rPr>
                <w:lang w:val="en-GB"/>
              </w:rPr>
              <w:t xml:space="preserve">● As expected □ </w:t>
            </w:r>
          </w:p>
          <w:p w14:paraId="697904CF" w14:textId="77777777" w:rsidR="006506F9" w:rsidRDefault="006506F9" w:rsidP="00A372FB">
            <w:pPr>
              <w:rPr>
                <w:lang w:val="en-GB"/>
              </w:rPr>
            </w:pPr>
            <w:r w:rsidRPr="000E5D33">
              <w:rPr>
                <w:lang w:val="en-GB"/>
              </w:rPr>
              <w:t xml:space="preserve">● Below expectations □ </w:t>
            </w:r>
          </w:p>
          <w:p w14:paraId="62BA6DC9" w14:textId="77777777" w:rsidR="006506F9" w:rsidRPr="00C734B6" w:rsidRDefault="006506F9" w:rsidP="00A372FB">
            <w:pPr>
              <w:rPr>
                <w:lang w:val="en-GB"/>
              </w:rPr>
            </w:pPr>
            <w:r w:rsidRPr="000E5D33">
              <w:rPr>
                <w:lang w:val="en-GB"/>
              </w:rPr>
              <w:t>● Far below expectations □</w:t>
            </w:r>
          </w:p>
        </w:tc>
        <w:tc>
          <w:tcPr>
            <w:tcW w:w="2913" w:type="dxa"/>
            <w:gridSpan w:val="2"/>
          </w:tcPr>
          <w:p w14:paraId="2512AA23" w14:textId="77777777" w:rsidR="006506F9" w:rsidRDefault="006506F9" w:rsidP="00A372FB">
            <w:pPr>
              <w:rPr>
                <w:lang w:val="en-GB"/>
              </w:rPr>
            </w:pPr>
            <w:r>
              <w:rPr>
                <w:lang w:val="en-GB"/>
              </w:rPr>
              <w:lastRenderedPageBreak/>
              <w:t>T</w:t>
            </w:r>
            <w:r w:rsidRPr="000E5D33">
              <w:rPr>
                <w:lang w:val="en-GB"/>
              </w:rPr>
              <w:t xml:space="preserve">he intervention is performing: </w:t>
            </w:r>
          </w:p>
          <w:p w14:paraId="5815CCB1" w14:textId="77777777" w:rsidR="006506F9" w:rsidRDefault="006506F9" w:rsidP="00A372FB">
            <w:pPr>
              <w:rPr>
                <w:lang w:val="en-GB"/>
              </w:rPr>
            </w:pPr>
            <w:r w:rsidRPr="000E5D33">
              <w:rPr>
                <w:lang w:val="en-GB"/>
              </w:rPr>
              <w:lastRenderedPageBreak/>
              <w:t xml:space="preserve">● Far above expectations □ </w:t>
            </w:r>
          </w:p>
          <w:p w14:paraId="575A832F" w14:textId="77777777" w:rsidR="006506F9" w:rsidRDefault="006506F9" w:rsidP="00A372FB">
            <w:pPr>
              <w:rPr>
                <w:lang w:val="en-GB"/>
              </w:rPr>
            </w:pPr>
            <w:r w:rsidRPr="000E5D33">
              <w:rPr>
                <w:lang w:val="en-GB"/>
              </w:rPr>
              <w:t xml:space="preserve">● Above expectations □ </w:t>
            </w:r>
          </w:p>
          <w:p w14:paraId="46677698" w14:textId="77777777" w:rsidR="006506F9" w:rsidRDefault="006506F9" w:rsidP="00A372FB">
            <w:pPr>
              <w:rPr>
                <w:lang w:val="en-GB"/>
              </w:rPr>
            </w:pPr>
            <w:r w:rsidRPr="000E5D33">
              <w:rPr>
                <w:lang w:val="en-GB"/>
              </w:rPr>
              <w:t xml:space="preserve">● As expected □ </w:t>
            </w:r>
          </w:p>
          <w:p w14:paraId="0A3D7ADE" w14:textId="77777777" w:rsidR="006506F9" w:rsidRDefault="006506F9" w:rsidP="00A372FB">
            <w:pPr>
              <w:rPr>
                <w:lang w:val="en-GB"/>
              </w:rPr>
            </w:pPr>
            <w:r w:rsidRPr="000E5D33">
              <w:rPr>
                <w:lang w:val="en-GB"/>
              </w:rPr>
              <w:t xml:space="preserve">● Below expectations □ </w:t>
            </w:r>
          </w:p>
          <w:p w14:paraId="739F3B5C" w14:textId="77777777" w:rsidR="006506F9" w:rsidRPr="00C734B6" w:rsidRDefault="006506F9" w:rsidP="00A372FB">
            <w:pPr>
              <w:rPr>
                <w:lang w:val="en-GB"/>
              </w:rPr>
            </w:pPr>
            <w:r w:rsidRPr="000E5D33">
              <w:rPr>
                <w:lang w:val="en-GB"/>
              </w:rPr>
              <w:t>● Far below expectations □</w:t>
            </w:r>
          </w:p>
        </w:tc>
      </w:tr>
      <w:tr w:rsidR="006506F9" w:rsidRPr="00243DAC" w14:paraId="3C8878A0" w14:textId="77777777" w:rsidTr="00A372FB">
        <w:tc>
          <w:tcPr>
            <w:tcW w:w="1718" w:type="dxa"/>
            <w:vMerge w:val="restart"/>
          </w:tcPr>
          <w:p w14:paraId="494FE39D" w14:textId="77777777" w:rsidR="006506F9" w:rsidRPr="00C734B6" w:rsidRDefault="006506F9" w:rsidP="00A372FB">
            <w:pPr>
              <w:rPr>
                <w:lang w:val="en-GB"/>
              </w:rPr>
            </w:pPr>
            <w:proofErr w:type="spellStart"/>
            <w:r>
              <w:lastRenderedPageBreak/>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18DBD627" w14:textId="77777777" w:rsidR="006506F9" w:rsidRDefault="006506F9" w:rsidP="00A372FB">
            <w:pPr>
              <w:rPr>
                <w:lang w:val="en-GB"/>
              </w:rPr>
            </w:pPr>
            <w:r>
              <w:rPr>
                <w:lang w:val="en-GB"/>
              </w:rPr>
              <w:t>Year 1</w:t>
            </w:r>
          </w:p>
        </w:tc>
        <w:tc>
          <w:tcPr>
            <w:tcW w:w="1456" w:type="dxa"/>
            <w:vMerge w:val="restart"/>
          </w:tcPr>
          <w:p w14:paraId="44B36105" w14:textId="134981DB" w:rsidR="006506F9" w:rsidRPr="007A6159" w:rsidRDefault="006506F9" w:rsidP="00D85263">
            <w:pPr>
              <w:rPr>
                <w:highlight w:val="yellow"/>
                <w:lang w:val="en-GB"/>
              </w:rPr>
            </w:pPr>
            <w:r w:rsidRPr="00243DAC">
              <w:rPr>
                <w:lang w:val="en-GB"/>
              </w:rPr>
              <w:t>£</w:t>
            </w:r>
            <w:r w:rsidR="007A6159" w:rsidRPr="00243DAC">
              <w:rPr>
                <w:lang w:val="en-GB"/>
              </w:rPr>
              <w:t>16,709 (ELSA) + £</w:t>
            </w:r>
            <w:r w:rsidR="00F939B3" w:rsidRPr="00243DAC">
              <w:rPr>
                <w:lang w:val="en-GB"/>
              </w:rPr>
              <w:t>2</w:t>
            </w:r>
            <w:r w:rsidR="00243DAC">
              <w:rPr>
                <w:lang w:val="en-GB"/>
              </w:rPr>
              <w:t>0500</w:t>
            </w:r>
            <w:r w:rsidR="007A6159" w:rsidRPr="00243DAC">
              <w:rPr>
                <w:lang w:val="en-GB"/>
              </w:rPr>
              <w:t xml:space="preserve"> (123 Magic) + £495 (</w:t>
            </w:r>
            <w:r w:rsidR="00151F13" w:rsidRPr="00243DAC">
              <w:rPr>
                <w:lang w:val="en-GB"/>
              </w:rPr>
              <w:t>RISE</w:t>
            </w:r>
            <w:r w:rsidR="007A6159" w:rsidRPr="00243DAC">
              <w:rPr>
                <w:lang w:val="en-GB"/>
              </w:rPr>
              <w:t>)</w:t>
            </w:r>
            <w:r w:rsidR="00F939B3" w:rsidRPr="00243DAC">
              <w:rPr>
                <w:lang w:val="en-GB"/>
              </w:rPr>
              <w:t xml:space="preserve"> + £</w:t>
            </w:r>
            <w:r w:rsidR="00D85263" w:rsidRPr="00243DAC">
              <w:rPr>
                <w:lang w:val="en-GB"/>
              </w:rPr>
              <w:t>500</w:t>
            </w:r>
            <w:r w:rsidR="00F939B3" w:rsidRPr="00243DAC">
              <w:rPr>
                <w:lang w:val="en-GB"/>
              </w:rPr>
              <w:t xml:space="preserve"> (</w:t>
            </w:r>
            <w:r w:rsidR="00243DAC">
              <w:rPr>
                <w:lang w:val="en-GB"/>
              </w:rPr>
              <w:t>Rest Easy</w:t>
            </w:r>
            <w:r w:rsidR="00F939B3" w:rsidRPr="00243DAC">
              <w:rPr>
                <w:lang w:val="en-GB"/>
              </w:rPr>
              <w:t xml:space="preserve">) </w:t>
            </w:r>
            <w:r w:rsidR="007A6159" w:rsidRPr="00243DAC">
              <w:rPr>
                <w:lang w:val="en-GB"/>
              </w:rPr>
              <w:t>=£</w:t>
            </w:r>
            <w:r w:rsidR="00F939B3" w:rsidRPr="00243DAC">
              <w:rPr>
                <w:lang w:val="en-GB"/>
              </w:rPr>
              <w:t>2030</w:t>
            </w:r>
            <w:r w:rsidR="007A6159" w:rsidRPr="00243DAC">
              <w:rPr>
                <w:lang w:val="en-GB"/>
              </w:rPr>
              <w:t>4</w:t>
            </w:r>
          </w:p>
        </w:tc>
        <w:tc>
          <w:tcPr>
            <w:tcW w:w="1456" w:type="dxa"/>
            <w:gridSpan w:val="2"/>
            <w:shd w:val="clear" w:color="auto" w:fill="BFBFBF" w:themeFill="background1" w:themeFillShade="BF"/>
          </w:tcPr>
          <w:p w14:paraId="309DE844" w14:textId="77777777" w:rsidR="006506F9" w:rsidRDefault="006506F9"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34E43E50" w14:textId="77777777" w:rsidR="006506F9" w:rsidRDefault="006506F9" w:rsidP="00A372FB">
            <w:pPr>
              <w:rPr>
                <w:lang w:val="en-GB"/>
              </w:rPr>
            </w:pPr>
          </w:p>
        </w:tc>
        <w:tc>
          <w:tcPr>
            <w:tcW w:w="1457" w:type="dxa"/>
            <w:gridSpan w:val="2"/>
          </w:tcPr>
          <w:p w14:paraId="33375316" w14:textId="77777777" w:rsidR="006506F9" w:rsidRPr="008234B6" w:rsidRDefault="006506F9" w:rsidP="00A372FB">
            <w:pPr>
              <w:rPr>
                <w:highlight w:val="yellow"/>
                <w:lang w:val="en-GB"/>
              </w:rPr>
            </w:pPr>
            <w:r w:rsidRPr="008234B6">
              <w:rPr>
                <w:highlight w:val="yellow"/>
                <w:lang w:val="en-GB"/>
              </w:rPr>
              <w:t>Increase □</w:t>
            </w:r>
          </w:p>
          <w:p w14:paraId="6C7B4C87" w14:textId="77777777" w:rsidR="006506F9" w:rsidRPr="008234B6" w:rsidRDefault="006506F9" w:rsidP="00A372FB">
            <w:pPr>
              <w:rPr>
                <w:highlight w:val="yellow"/>
                <w:lang w:val="en-GB"/>
              </w:rPr>
            </w:pPr>
          </w:p>
          <w:p w14:paraId="5133D991" w14:textId="77777777" w:rsidR="006506F9" w:rsidRPr="008234B6" w:rsidRDefault="006506F9" w:rsidP="00A372FB">
            <w:pPr>
              <w:rPr>
                <w:highlight w:val="yellow"/>
                <w:lang w:val="en-GB"/>
              </w:rPr>
            </w:pPr>
            <w:r w:rsidRPr="008234B6">
              <w:rPr>
                <w:highlight w:val="yellow"/>
                <w:lang w:val="en-GB"/>
              </w:rPr>
              <w:t>Decrease □</w:t>
            </w:r>
          </w:p>
          <w:p w14:paraId="4D2E79B3" w14:textId="77777777" w:rsidR="006506F9" w:rsidRPr="008234B6" w:rsidRDefault="006506F9" w:rsidP="00A372FB">
            <w:pPr>
              <w:rPr>
                <w:highlight w:val="yellow"/>
                <w:lang w:val="en-GB"/>
              </w:rPr>
            </w:pPr>
            <w:r w:rsidRPr="008234B6">
              <w:rPr>
                <w:highlight w:val="yellow"/>
                <w:lang w:val="en-GB"/>
              </w:rPr>
              <w:t>Remain the same □</w:t>
            </w:r>
          </w:p>
        </w:tc>
        <w:tc>
          <w:tcPr>
            <w:tcW w:w="1456" w:type="dxa"/>
            <w:shd w:val="clear" w:color="auto" w:fill="BFBFBF" w:themeFill="background1" w:themeFillShade="BF"/>
          </w:tcPr>
          <w:p w14:paraId="0AFFA2B2" w14:textId="77777777" w:rsidR="006506F9" w:rsidRDefault="006506F9" w:rsidP="00A372FB">
            <w:pPr>
              <w:spacing w:after="160" w:line="259" w:lineRule="auto"/>
              <w:rPr>
                <w:lang w:val="en-GB"/>
              </w:rPr>
            </w:pPr>
            <w:r>
              <w:rPr>
                <w:lang w:val="en-GB"/>
              </w:rPr>
              <w:t>Is expenditure anticipated to increase, decrease or stay the same?</w:t>
            </w:r>
          </w:p>
          <w:p w14:paraId="0C1131E7" w14:textId="77777777" w:rsidR="006506F9" w:rsidRDefault="006506F9" w:rsidP="00A372FB">
            <w:pPr>
              <w:rPr>
                <w:lang w:val="en-GB"/>
              </w:rPr>
            </w:pPr>
          </w:p>
        </w:tc>
        <w:tc>
          <w:tcPr>
            <w:tcW w:w="1457" w:type="dxa"/>
          </w:tcPr>
          <w:p w14:paraId="0AB416FB" w14:textId="77777777" w:rsidR="006506F9" w:rsidRPr="008234B6" w:rsidRDefault="006506F9" w:rsidP="00A372FB">
            <w:pPr>
              <w:rPr>
                <w:highlight w:val="yellow"/>
                <w:lang w:val="en-GB"/>
              </w:rPr>
            </w:pPr>
            <w:r w:rsidRPr="008234B6">
              <w:rPr>
                <w:highlight w:val="yellow"/>
                <w:lang w:val="en-GB"/>
              </w:rPr>
              <w:t>Increase □</w:t>
            </w:r>
          </w:p>
          <w:p w14:paraId="39E2472B" w14:textId="77777777" w:rsidR="006506F9" w:rsidRPr="008234B6" w:rsidRDefault="006506F9" w:rsidP="00A372FB">
            <w:pPr>
              <w:rPr>
                <w:highlight w:val="yellow"/>
                <w:lang w:val="en-GB"/>
              </w:rPr>
            </w:pPr>
          </w:p>
          <w:p w14:paraId="38D10800" w14:textId="77777777" w:rsidR="006506F9" w:rsidRPr="008234B6" w:rsidRDefault="006506F9" w:rsidP="00A372FB">
            <w:pPr>
              <w:rPr>
                <w:highlight w:val="yellow"/>
                <w:lang w:val="en-GB"/>
              </w:rPr>
            </w:pPr>
            <w:r w:rsidRPr="008234B6">
              <w:rPr>
                <w:highlight w:val="yellow"/>
                <w:lang w:val="en-GB"/>
              </w:rPr>
              <w:t>Decrease □</w:t>
            </w:r>
          </w:p>
          <w:p w14:paraId="462CB780" w14:textId="77777777" w:rsidR="006506F9" w:rsidRPr="00A6124C" w:rsidRDefault="006506F9" w:rsidP="00A372FB">
            <w:pPr>
              <w:rPr>
                <w:lang w:val="en-GB"/>
              </w:rPr>
            </w:pPr>
            <w:r w:rsidRPr="008234B6">
              <w:rPr>
                <w:highlight w:val="yellow"/>
                <w:lang w:val="en-GB"/>
              </w:rPr>
              <w:t>Remain the same □</w:t>
            </w:r>
          </w:p>
        </w:tc>
      </w:tr>
      <w:tr w:rsidR="006506F9" w14:paraId="4883E159" w14:textId="77777777" w:rsidTr="00A372FB">
        <w:trPr>
          <w:trHeight w:val="374"/>
        </w:trPr>
        <w:tc>
          <w:tcPr>
            <w:tcW w:w="1718" w:type="dxa"/>
            <w:vMerge/>
          </w:tcPr>
          <w:p w14:paraId="5A8864C5" w14:textId="77777777" w:rsidR="006506F9" w:rsidRPr="006506F9" w:rsidRDefault="006506F9" w:rsidP="00A372FB">
            <w:pPr>
              <w:rPr>
                <w:lang w:val="en-GB"/>
              </w:rPr>
            </w:pPr>
          </w:p>
        </w:tc>
        <w:tc>
          <w:tcPr>
            <w:tcW w:w="1456" w:type="dxa"/>
            <w:vMerge/>
          </w:tcPr>
          <w:p w14:paraId="3D8EC0D1" w14:textId="77777777" w:rsidR="006506F9" w:rsidRDefault="006506F9" w:rsidP="00A372FB">
            <w:pPr>
              <w:rPr>
                <w:lang w:val="en-GB"/>
              </w:rPr>
            </w:pPr>
          </w:p>
        </w:tc>
        <w:tc>
          <w:tcPr>
            <w:tcW w:w="1456" w:type="dxa"/>
            <w:vMerge/>
          </w:tcPr>
          <w:p w14:paraId="2887F74E" w14:textId="77777777" w:rsidR="006506F9" w:rsidRDefault="006506F9" w:rsidP="00A372FB">
            <w:pPr>
              <w:rPr>
                <w:lang w:val="en-GB"/>
              </w:rPr>
            </w:pPr>
          </w:p>
        </w:tc>
        <w:tc>
          <w:tcPr>
            <w:tcW w:w="1456" w:type="dxa"/>
            <w:gridSpan w:val="2"/>
          </w:tcPr>
          <w:p w14:paraId="03273BF6" w14:textId="77777777" w:rsidR="006506F9" w:rsidRDefault="006506F9" w:rsidP="00A372FB">
            <w:pPr>
              <w:rPr>
                <w:lang w:val="en-GB"/>
              </w:rPr>
            </w:pPr>
            <w:r>
              <w:rPr>
                <w:lang w:val="en-GB"/>
              </w:rPr>
              <w:t>Year 2</w:t>
            </w:r>
          </w:p>
        </w:tc>
        <w:tc>
          <w:tcPr>
            <w:tcW w:w="1457" w:type="dxa"/>
            <w:gridSpan w:val="2"/>
          </w:tcPr>
          <w:p w14:paraId="133410EE" w14:textId="77777777" w:rsidR="006506F9" w:rsidRDefault="006506F9" w:rsidP="00A372FB"/>
        </w:tc>
        <w:tc>
          <w:tcPr>
            <w:tcW w:w="1456" w:type="dxa"/>
          </w:tcPr>
          <w:p w14:paraId="4F7A35A8" w14:textId="77777777" w:rsidR="006506F9" w:rsidRDefault="006506F9" w:rsidP="00A372FB">
            <w:pPr>
              <w:rPr>
                <w:lang w:val="en-GB"/>
              </w:rPr>
            </w:pPr>
            <w:r>
              <w:rPr>
                <w:lang w:val="en-GB"/>
              </w:rPr>
              <w:t>Year 3</w:t>
            </w:r>
          </w:p>
        </w:tc>
        <w:tc>
          <w:tcPr>
            <w:tcW w:w="1457" w:type="dxa"/>
          </w:tcPr>
          <w:p w14:paraId="1E694B8B" w14:textId="77777777" w:rsidR="006506F9" w:rsidRPr="00A6124C" w:rsidRDefault="006506F9" w:rsidP="00A372FB">
            <w:pPr>
              <w:rPr>
                <w:lang w:val="en-GB"/>
              </w:rPr>
            </w:pPr>
          </w:p>
        </w:tc>
      </w:tr>
      <w:tr w:rsidR="006506F9" w14:paraId="29C010DF" w14:textId="77777777" w:rsidTr="00A372FB">
        <w:tc>
          <w:tcPr>
            <w:tcW w:w="1718" w:type="dxa"/>
            <w:vMerge/>
          </w:tcPr>
          <w:p w14:paraId="0668E29C" w14:textId="77777777" w:rsidR="006506F9" w:rsidRPr="00C734B6" w:rsidRDefault="006506F9" w:rsidP="00A372FB">
            <w:pPr>
              <w:rPr>
                <w:lang w:val="en-GB"/>
              </w:rPr>
            </w:pPr>
          </w:p>
        </w:tc>
        <w:tc>
          <w:tcPr>
            <w:tcW w:w="1456" w:type="dxa"/>
            <w:shd w:val="clear" w:color="auto" w:fill="BFBFBF" w:themeFill="background1" w:themeFillShade="BF"/>
          </w:tcPr>
          <w:p w14:paraId="00CA34E5" w14:textId="77777777" w:rsidR="006506F9" w:rsidRDefault="006506F9" w:rsidP="00A372FB">
            <w:pPr>
              <w:rPr>
                <w:lang w:val="en-GB"/>
              </w:rPr>
            </w:pPr>
            <w:r>
              <w:rPr>
                <w:lang w:val="en-GB"/>
              </w:rPr>
              <w:t>Total Expected Expenditure</w:t>
            </w:r>
          </w:p>
        </w:tc>
        <w:tc>
          <w:tcPr>
            <w:tcW w:w="7282" w:type="dxa"/>
            <w:gridSpan w:val="7"/>
          </w:tcPr>
          <w:p w14:paraId="685BEDD6" w14:textId="77777777" w:rsidR="006506F9" w:rsidRDefault="006506F9" w:rsidP="00A372FB">
            <w:pPr>
              <w:rPr>
                <w:lang w:val="en-GB"/>
              </w:rPr>
            </w:pPr>
          </w:p>
        </w:tc>
      </w:tr>
      <w:tr w:rsidR="006506F9" w14:paraId="7E77C5CB" w14:textId="77777777" w:rsidTr="00A372FB">
        <w:tc>
          <w:tcPr>
            <w:tcW w:w="1718" w:type="dxa"/>
            <w:vMerge w:val="restart"/>
          </w:tcPr>
          <w:p w14:paraId="4854100E" w14:textId="77777777" w:rsidR="006506F9" w:rsidRDefault="006506F9" w:rsidP="00A372FB"/>
          <w:p w14:paraId="5BF8C925" w14:textId="77777777" w:rsidR="006506F9" w:rsidRDefault="006506F9" w:rsidP="00A372FB">
            <w:r>
              <w:t xml:space="preserve">Actual </w:t>
            </w:r>
            <w:proofErr w:type="spellStart"/>
            <w:r>
              <w:t>Expenditure</w:t>
            </w:r>
            <w:proofErr w:type="spellEnd"/>
          </w:p>
          <w:p w14:paraId="72496508" w14:textId="77777777" w:rsidR="006506F9" w:rsidRDefault="006506F9" w:rsidP="00A372FB"/>
          <w:p w14:paraId="04B5E6E3" w14:textId="77777777" w:rsidR="006506F9" w:rsidRPr="00C734B6" w:rsidRDefault="006506F9" w:rsidP="00A372FB">
            <w:pPr>
              <w:rPr>
                <w:lang w:val="en-GB"/>
              </w:rPr>
            </w:pPr>
          </w:p>
        </w:tc>
        <w:tc>
          <w:tcPr>
            <w:tcW w:w="1456" w:type="dxa"/>
            <w:vMerge w:val="restart"/>
            <w:shd w:val="clear" w:color="auto" w:fill="BFBFBF" w:themeFill="background1" w:themeFillShade="BF"/>
          </w:tcPr>
          <w:p w14:paraId="5167330F" w14:textId="77777777" w:rsidR="006506F9" w:rsidRDefault="006506F9" w:rsidP="00A372FB">
            <w:pPr>
              <w:rPr>
                <w:lang w:val="en-GB"/>
              </w:rPr>
            </w:pPr>
          </w:p>
          <w:p w14:paraId="7F1EA0CF" w14:textId="77777777" w:rsidR="006506F9" w:rsidRDefault="006506F9" w:rsidP="00A372FB">
            <w:pPr>
              <w:rPr>
                <w:lang w:val="en-GB"/>
              </w:rPr>
            </w:pPr>
            <w:r>
              <w:rPr>
                <w:lang w:val="en-GB"/>
              </w:rPr>
              <w:t>Year 1</w:t>
            </w:r>
          </w:p>
          <w:p w14:paraId="550C27A6" w14:textId="77777777" w:rsidR="006506F9" w:rsidRDefault="006506F9" w:rsidP="00A372FB">
            <w:pPr>
              <w:rPr>
                <w:lang w:val="en-GB"/>
              </w:rPr>
            </w:pPr>
          </w:p>
        </w:tc>
        <w:tc>
          <w:tcPr>
            <w:tcW w:w="1456" w:type="dxa"/>
            <w:vMerge w:val="restart"/>
          </w:tcPr>
          <w:p w14:paraId="4E59EE49" w14:textId="77777777" w:rsidR="006506F9" w:rsidRDefault="006506F9" w:rsidP="00A372FB">
            <w:pPr>
              <w:rPr>
                <w:lang w:val="en-GB"/>
              </w:rPr>
            </w:pPr>
          </w:p>
          <w:p w14:paraId="6B173E55" w14:textId="77777777" w:rsidR="006506F9" w:rsidRDefault="006506F9" w:rsidP="00A372FB">
            <w:pPr>
              <w:rPr>
                <w:lang w:val="en-GB"/>
              </w:rPr>
            </w:pPr>
            <w:r>
              <w:rPr>
                <w:lang w:val="en-GB"/>
              </w:rPr>
              <w:t>£</w:t>
            </w:r>
          </w:p>
        </w:tc>
        <w:tc>
          <w:tcPr>
            <w:tcW w:w="1456" w:type="dxa"/>
            <w:gridSpan w:val="2"/>
            <w:shd w:val="clear" w:color="auto" w:fill="BFBFBF" w:themeFill="background1" w:themeFillShade="BF"/>
          </w:tcPr>
          <w:p w14:paraId="75BF3E95" w14:textId="77777777" w:rsidR="006506F9" w:rsidRDefault="006506F9" w:rsidP="00A372FB">
            <w:pPr>
              <w:rPr>
                <w:lang w:val="en-GB"/>
              </w:rPr>
            </w:pPr>
            <w:r>
              <w:rPr>
                <w:lang w:val="en-GB"/>
              </w:rPr>
              <w:t>Year 2</w:t>
            </w:r>
          </w:p>
        </w:tc>
        <w:tc>
          <w:tcPr>
            <w:tcW w:w="1457" w:type="dxa"/>
            <w:gridSpan w:val="2"/>
          </w:tcPr>
          <w:p w14:paraId="44D0D623" w14:textId="77777777" w:rsidR="006506F9" w:rsidRDefault="006506F9" w:rsidP="00A372FB">
            <w:pPr>
              <w:rPr>
                <w:lang w:val="en-GB"/>
              </w:rPr>
            </w:pPr>
            <w:r>
              <w:rPr>
                <w:lang w:val="en-GB"/>
              </w:rPr>
              <w:t>£</w:t>
            </w:r>
          </w:p>
        </w:tc>
        <w:tc>
          <w:tcPr>
            <w:tcW w:w="1456" w:type="dxa"/>
            <w:shd w:val="clear" w:color="auto" w:fill="BFBFBF" w:themeFill="background1" w:themeFillShade="BF"/>
          </w:tcPr>
          <w:p w14:paraId="1AB3C7DF" w14:textId="77777777" w:rsidR="006506F9" w:rsidRDefault="006506F9" w:rsidP="00A372FB">
            <w:pPr>
              <w:rPr>
                <w:lang w:val="en-GB"/>
              </w:rPr>
            </w:pPr>
            <w:r>
              <w:rPr>
                <w:lang w:val="en-GB"/>
              </w:rPr>
              <w:t>Year 3</w:t>
            </w:r>
          </w:p>
        </w:tc>
        <w:tc>
          <w:tcPr>
            <w:tcW w:w="1457" w:type="dxa"/>
          </w:tcPr>
          <w:p w14:paraId="7E07709A" w14:textId="77777777" w:rsidR="006506F9" w:rsidRDefault="006506F9" w:rsidP="00A372FB">
            <w:pPr>
              <w:rPr>
                <w:lang w:val="en-GB"/>
              </w:rPr>
            </w:pPr>
            <w:r>
              <w:rPr>
                <w:lang w:val="en-GB"/>
              </w:rPr>
              <w:t>£</w:t>
            </w:r>
          </w:p>
        </w:tc>
      </w:tr>
      <w:tr w:rsidR="006506F9" w:rsidRPr="00243DAC" w14:paraId="6240A721" w14:textId="77777777" w:rsidTr="00A372FB">
        <w:tc>
          <w:tcPr>
            <w:tcW w:w="1718" w:type="dxa"/>
            <w:vMerge/>
          </w:tcPr>
          <w:p w14:paraId="53EBF4B5" w14:textId="77777777" w:rsidR="006506F9" w:rsidRPr="00C734B6" w:rsidRDefault="006506F9" w:rsidP="00A372FB">
            <w:pPr>
              <w:rPr>
                <w:lang w:val="en-GB"/>
              </w:rPr>
            </w:pPr>
          </w:p>
        </w:tc>
        <w:tc>
          <w:tcPr>
            <w:tcW w:w="1456" w:type="dxa"/>
            <w:vMerge/>
            <w:shd w:val="clear" w:color="auto" w:fill="BFBFBF" w:themeFill="background1" w:themeFillShade="BF"/>
          </w:tcPr>
          <w:p w14:paraId="1E179641" w14:textId="77777777" w:rsidR="006506F9" w:rsidRDefault="006506F9" w:rsidP="00A372FB">
            <w:pPr>
              <w:rPr>
                <w:lang w:val="en-GB"/>
              </w:rPr>
            </w:pPr>
          </w:p>
        </w:tc>
        <w:tc>
          <w:tcPr>
            <w:tcW w:w="1456" w:type="dxa"/>
            <w:vMerge/>
          </w:tcPr>
          <w:p w14:paraId="09EBEE91" w14:textId="77777777" w:rsidR="006506F9" w:rsidRDefault="006506F9" w:rsidP="00A372FB">
            <w:pPr>
              <w:rPr>
                <w:lang w:val="en-GB"/>
              </w:rPr>
            </w:pPr>
          </w:p>
        </w:tc>
        <w:tc>
          <w:tcPr>
            <w:tcW w:w="1456" w:type="dxa"/>
            <w:gridSpan w:val="2"/>
            <w:shd w:val="clear" w:color="auto" w:fill="BFBFBF" w:themeFill="background1" w:themeFillShade="BF"/>
          </w:tcPr>
          <w:p w14:paraId="3B2BF7EF" w14:textId="77777777" w:rsidR="006506F9" w:rsidRDefault="006506F9" w:rsidP="00A372FB">
            <w:pPr>
              <w:rPr>
                <w:lang w:val="en-GB"/>
              </w:rPr>
            </w:pPr>
            <w:r>
              <w:rPr>
                <w:lang w:val="en-GB"/>
              </w:rPr>
              <w:t>Did expenditure increase, decrease or remain the same?</w:t>
            </w:r>
          </w:p>
        </w:tc>
        <w:tc>
          <w:tcPr>
            <w:tcW w:w="1457" w:type="dxa"/>
            <w:gridSpan w:val="2"/>
          </w:tcPr>
          <w:p w14:paraId="20D35BB3" w14:textId="77777777" w:rsidR="006506F9" w:rsidRPr="006506F9" w:rsidRDefault="006506F9" w:rsidP="00A372FB">
            <w:pPr>
              <w:rPr>
                <w:lang w:val="en-GB"/>
              </w:rPr>
            </w:pPr>
            <w:r w:rsidRPr="006506F9">
              <w:rPr>
                <w:lang w:val="en-GB"/>
              </w:rPr>
              <w:t>Increased □</w:t>
            </w:r>
          </w:p>
          <w:p w14:paraId="6771ADA1" w14:textId="77777777" w:rsidR="006506F9" w:rsidRPr="006506F9" w:rsidRDefault="006506F9" w:rsidP="00A372FB">
            <w:pPr>
              <w:rPr>
                <w:lang w:val="en-GB"/>
              </w:rPr>
            </w:pPr>
          </w:p>
          <w:p w14:paraId="0F1EDDE5" w14:textId="77777777" w:rsidR="006506F9" w:rsidRPr="006506F9" w:rsidRDefault="006506F9" w:rsidP="00A372FB">
            <w:pPr>
              <w:rPr>
                <w:lang w:val="en-GB"/>
              </w:rPr>
            </w:pPr>
            <w:r w:rsidRPr="006506F9">
              <w:rPr>
                <w:lang w:val="en-GB"/>
              </w:rPr>
              <w:t>Decreased □</w:t>
            </w:r>
          </w:p>
          <w:p w14:paraId="2E335CF4" w14:textId="77777777" w:rsidR="006506F9" w:rsidRPr="006506F9" w:rsidRDefault="006506F9" w:rsidP="00A372FB">
            <w:pPr>
              <w:rPr>
                <w:lang w:val="en-GB"/>
              </w:rPr>
            </w:pPr>
          </w:p>
          <w:p w14:paraId="0381D06A" w14:textId="77777777" w:rsidR="006506F9" w:rsidRPr="006506F9" w:rsidRDefault="006506F9" w:rsidP="00A372FB">
            <w:pPr>
              <w:rPr>
                <w:lang w:val="en-GB"/>
              </w:rPr>
            </w:pPr>
            <w:r w:rsidRPr="006506F9">
              <w:rPr>
                <w:lang w:val="en-GB"/>
              </w:rPr>
              <w:t>Remained the same □</w:t>
            </w:r>
          </w:p>
          <w:p w14:paraId="262528D5" w14:textId="77777777" w:rsidR="006506F9" w:rsidRDefault="006506F9" w:rsidP="00A372FB">
            <w:pPr>
              <w:rPr>
                <w:lang w:val="en-GB"/>
              </w:rPr>
            </w:pPr>
          </w:p>
        </w:tc>
        <w:tc>
          <w:tcPr>
            <w:tcW w:w="1456" w:type="dxa"/>
            <w:shd w:val="clear" w:color="auto" w:fill="BFBFBF" w:themeFill="background1" w:themeFillShade="BF"/>
          </w:tcPr>
          <w:p w14:paraId="7A9C414D" w14:textId="77777777" w:rsidR="006506F9" w:rsidRDefault="006506F9" w:rsidP="00A372FB">
            <w:pPr>
              <w:rPr>
                <w:lang w:val="en-GB"/>
              </w:rPr>
            </w:pPr>
            <w:r>
              <w:rPr>
                <w:lang w:val="en-GB"/>
              </w:rPr>
              <w:t>Did expenditure increase, decrease or remain the same?</w:t>
            </w:r>
          </w:p>
        </w:tc>
        <w:tc>
          <w:tcPr>
            <w:tcW w:w="1457" w:type="dxa"/>
          </w:tcPr>
          <w:p w14:paraId="57822394" w14:textId="77777777" w:rsidR="006506F9" w:rsidRPr="00295B48" w:rsidRDefault="006506F9" w:rsidP="00A372FB">
            <w:pPr>
              <w:rPr>
                <w:lang w:val="en-GB"/>
              </w:rPr>
            </w:pPr>
            <w:r w:rsidRPr="00295B48">
              <w:rPr>
                <w:lang w:val="en-GB"/>
              </w:rPr>
              <w:t>Increased □</w:t>
            </w:r>
          </w:p>
          <w:p w14:paraId="369BC14E" w14:textId="77777777" w:rsidR="006506F9" w:rsidRPr="00295B48" w:rsidRDefault="006506F9" w:rsidP="00A372FB">
            <w:pPr>
              <w:rPr>
                <w:lang w:val="en-GB"/>
              </w:rPr>
            </w:pPr>
          </w:p>
          <w:p w14:paraId="10538D54" w14:textId="77777777" w:rsidR="006506F9" w:rsidRPr="00295B48" w:rsidRDefault="006506F9" w:rsidP="00A372FB">
            <w:pPr>
              <w:rPr>
                <w:lang w:val="en-GB"/>
              </w:rPr>
            </w:pPr>
            <w:r w:rsidRPr="00295B48">
              <w:rPr>
                <w:lang w:val="en-GB"/>
              </w:rPr>
              <w:t>Decreased □</w:t>
            </w:r>
          </w:p>
          <w:p w14:paraId="706187A2" w14:textId="77777777" w:rsidR="006506F9" w:rsidRPr="00295B48" w:rsidRDefault="006506F9" w:rsidP="00A372FB">
            <w:pPr>
              <w:rPr>
                <w:lang w:val="en-GB"/>
              </w:rPr>
            </w:pPr>
          </w:p>
          <w:p w14:paraId="689D53ED" w14:textId="77777777" w:rsidR="006506F9" w:rsidRPr="00295B48" w:rsidRDefault="006506F9" w:rsidP="00A372FB">
            <w:pPr>
              <w:rPr>
                <w:lang w:val="en-GB"/>
              </w:rPr>
            </w:pPr>
            <w:r w:rsidRPr="00295B48">
              <w:rPr>
                <w:lang w:val="en-GB"/>
              </w:rPr>
              <w:t>Remained the same □</w:t>
            </w:r>
          </w:p>
          <w:p w14:paraId="76A99186" w14:textId="77777777" w:rsidR="006506F9" w:rsidRDefault="006506F9" w:rsidP="00A372FB">
            <w:pPr>
              <w:rPr>
                <w:lang w:val="en-GB"/>
              </w:rPr>
            </w:pPr>
          </w:p>
        </w:tc>
      </w:tr>
      <w:tr w:rsidR="006506F9" w14:paraId="0AC0CFE2" w14:textId="77777777" w:rsidTr="00A372FB">
        <w:tc>
          <w:tcPr>
            <w:tcW w:w="1718" w:type="dxa"/>
            <w:vMerge/>
          </w:tcPr>
          <w:p w14:paraId="65589B17" w14:textId="77777777" w:rsidR="006506F9" w:rsidRPr="00C734B6" w:rsidRDefault="006506F9" w:rsidP="00A372FB">
            <w:pPr>
              <w:rPr>
                <w:lang w:val="en-GB"/>
              </w:rPr>
            </w:pPr>
          </w:p>
        </w:tc>
        <w:tc>
          <w:tcPr>
            <w:tcW w:w="1456" w:type="dxa"/>
            <w:shd w:val="clear" w:color="auto" w:fill="BFBFBF" w:themeFill="background1" w:themeFillShade="BF"/>
          </w:tcPr>
          <w:p w14:paraId="1342B619" w14:textId="77777777" w:rsidR="006506F9" w:rsidRDefault="006506F9" w:rsidP="00A372FB">
            <w:pPr>
              <w:rPr>
                <w:lang w:val="en-GB"/>
              </w:rPr>
            </w:pPr>
            <w:r>
              <w:rPr>
                <w:lang w:val="en-GB"/>
              </w:rPr>
              <w:t>Total Actual Expenditure:</w:t>
            </w:r>
          </w:p>
        </w:tc>
        <w:tc>
          <w:tcPr>
            <w:tcW w:w="7282" w:type="dxa"/>
            <w:gridSpan w:val="7"/>
          </w:tcPr>
          <w:p w14:paraId="01509069" w14:textId="77777777" w:rsidR="006506F9" w:rsidRDefault="006506F9" w:rsidP="00A372FB">
            <w:pPr>
              <w:rPr>
                <w:lang w:val="en-GB"/>
              </w:rPr>
            </w:pPr>
            <w:r>
              <w:rPr>
                <w:lang w:val="en-GB"/>
              </w:rPr>
              <w:t>£</w:t>
            </w:r>
          </w:p>
        </w:tc>
      </w:tr>
    </w:tbl>
    <w:p w14:paraId="17B42397" w14:textId="2652EF83" w:rsidR="00A6124C" w:rsidRDefault="00A6124C">
      <w:pPr>
        <w:rPr>
          <w:b/>
          <w:bCs/>
          <w:sz w:val="36"/>
          <w:szCs w:val="36"/>
          <w:lang w:val="en-GB"/>
        </w:rPr>
      </w:pPr>
    </w:p>
    <w:p w14:paraId="56BB3002" w14:textId="662D9823" w:rsidR="00151F13" w:rsidRDefault="00151F13">
      <w:pPr>
        <w:rPr>
          <w:b/>
          <w:bCs/>
          <w:sz w:val="36"/>
          <w:szCs w:val="36"/>
          <w:lang w:val="en-GB"/>
        </w:rPr>
      </w:pPr>
    </w:p>
    <w:p w14:paraId="7E3267A1" w14:textId="6EBE816C" w:rsidR="00151F13" w:rsidRDefault="00151F13">
      <w:pPr>
        <w:rPr>
          <w:b/>
          <w:bCs/>
          <w:sz w:val="36"/>
          <w:szCs w:val="36"/>
          <w:lang w:val="en-GB"/>
        </w:rPr>
      </w:pPr>
    </w:p>
    <w:p w14:paraId="1D7808D8" w14:textId="20F7FCA5" w:rsidR="00151F13" w:rsidRDefault="00151F13">
      <w:pPr>
        <w:rPr>
          <w:b/>
          <w:bCs/>
          <w:sz w:val="36"/>
          <w:szCs w:val="36"/>
          <w:lang w:val="en-GB"/>
        </w:rPr>
      </w:pPr>
    </w:p>
    <w:p w14:paraId="64A405EE" w14:textId="038459F3" w:rsidR="00151F13" w:rsidRDefault="00151F13">
      <w:pPr>
        <w:rPr>
          <w:b/>
          <w:bCs/>
          <w:sz w:val="36"/>
          <w:szCs w:val="36"/>
          <w:lang w:val="en-GB"/>
        </w:rPr>
      </w:pPr>
    </w:p>
    <w:p w14:paraId="077B74A1" w14:textId="2636048E" w:rsidR="00151F13" w:rsidRDefault="00151F13">
      <w:pPr>
        <w:rPr>
          <w:b/>
          <w:bCs/>
          <w:sz w:val="36"/>
          <w:szCs w:val="36"/>
          <w:lang w:val="en-GB"/>
        </w:rPr>
      </w:pPr>
    </w:p>
    <w:p w14:paraId="01597AAE" w14:textId="60C41670" w:rsidR="00151F13" w:rsidRDefault="00151F13">
      <w:pPr>
        <w:rPr>
          <w:b/>
          <w:bCs/>
          <w:sz w:val="36"/>
          <w:szCs w:val="36"/>
          <w:lang w:val="en-GB"/>
        </w:rPr>
      </w:pPr>
    </w:p>
    <w:p w14:paraId="5D9DAD7D" w14:textId="051581CF" w:rsidR="00151F13" w:rsidRDefault="00151F13">
      <w:pPr>
        <w:rPr>
          <w:b/>
          <w:bCs/>
          <w:sz w:val="36"/>
          <w:szCs w:val="36"/>
          <w:lang w:val="en-GB"/>
        </w:rPr>
      </w:pPr>
    </w:p>
    <w:p w14:paraId="25219D2B" w14:textId="1446031F" w:rsidR="00151F13" w:rsidRDefault="00151F13">
      <w:pPr>
        <w:rPr>
          <w:b/>
          <w:bCs/>
          <w:sz w:val="36"/>
          <w:szCs w:val="36"/>
          <w:lang w:val="en-GB"/>
        </w:rPr>
      </w:pPr>
    </w:p>
    <w:p w14:paraId="5CF265EC" w14:textId="0B03DDAC" w:rsidR="00151F13" w:rsidRDefault="00151F13">
      <w:pPr>
        <w:rPr>
          <w:b/>
          <w:bCs/>
          <w:sz w:val="20"/>
          <w:szCs w:val="20"/>
          <w:lang w:val="en-GB"/>
        </w:rPr>
      </w:pPr>
    </w:p>
    <w:p w14:paraId="2E5BCC7A" w14:textId="06076DE0" w:rsidR="00FF4957" w:rsidRDefault="00FF4957">
      <w:pPr>
        <w:rPr>
          <w:b/>
          <w:bCs/>
          <w:sz w:val="20"/>
          <w:szCs w:val="20"/>
          <w:lang w:val="en-GB"/>
        </w:rPr>
      </w:pPr>
    </w:p>
    <w:p w14:paraId="660EF082" w14:textId="662D85AA" w:rsidR="00243DAC" w:rsidRDefault="00243DAC">
      <w:pPr>
        <w:rPr>
          <w:b/>
          <w:bCs/>
          <w:sz w:val="20"/>
          <w:szCs w:val="20"/>
          <w:lang w:val="en-GB"/>
        </w:rPr>
      </w:pPr>
    </w:p>
    <w:p w14:paraId="7B6DADCF" w14:textId="77777777" w:rsidR="00243DAC" w:rsidRDefault="00243DAC">
      <w:pPr>
        <w:rPr>
          <w:b/>
          <w:bCs/>
          <w:sz w:val="20"/>
          <w:szCs w:val="20"/>
          <w:lang w:val="en-GB"/>
        </w:rPr>
      </w:pPr>
    </w:p>
    <w:p w14:paraId="7348C622" w14:textId="77777777" w:rsidR="00FF4957" w:rsidRPr="00FF4957" w:rsidRDefault="00FF4957">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151F13" w:rsidRPr="00243DAC" w14:paraId="208163E9" w14:textId="77777777" w:rsidTr="00A372FB">
        <w:tc>
          <w:tcPr>
            <w:tcW w:w="1718" w:type="dxa"/>
          </w:tcPr>
          <w:p w14:paraId="57E6B4CF" w14:textId="77777777" w:rsidR="00151F13" w:rsidRPr="00C734B6" w:rsidRDefault="00151F13" w:rsidP="00A372FB">
            <w:pPr>
              <w:rPr>
                <w:lang w:val="en-GB"/>
              </w:rPr>
            </w:pPr>
            <w:r w:rsidRPr="00C734B6">
              <w:rPr>
                <w:lang w:val="en-GB"/>
              </w:rPr>
              <w:lastRenderedPageBreak/>
              <w:t>Intervention</w:t>
            </w:r>
            <w:r>
              <w:rPr>
                <w:lang w:val="en-GB"/>
              </w:rPr>
              <w:t>:</w:t>
            </w:r>
          </w:p>
        </w:tc>
        <w:tc>
          <w:tcPr>
            <w:tcW w:w="8738" w:type="dxa"/>
            <w:gridSpan w:val="8"/>
          </w:tcPr>
          <w:p w14:paraId="48B34596" w14:textId="786B9EA0" w:rsidR="00151F13" w:rsidRPr="00EE3707" w:rsidRDefault="00EE3707" w:rsidP="00A372FB">
            <w:pPr>
              <w:rPr>
                <w:lang w:val="en-GB"/>
              </w:rPr>
            </w:pPr>
            <w:r w:rsidRPr="00EE3707">
              <w:rPr>
                <w:lang w:val="en-GB"/>
              </w:rPr>
              <w:t xml:space="preserve">Pupil Premium lead time: Ensuring that high quality Pupil </w:t>
            </w:r>
            <w:r w:rsidR="00243DAC">
              <w:rPr>
                <w:lang w:val="en-GB"/>
              </w:rPr>
              <w:t>P</w:t>
            </w:r>
            <w:r w:rsidRPr="00EE3707">
              <w:rPr>
                <w:lang w:val="en-GB"/>
              </w:rPr>
              <w:t>remium provision is in place</w:t>
            </w:r>
          </w:p>
        </w:tc>
      </w:tr>
      <w:tr w:rsidR="00151F13" w14:paraId="5243AA68" w14:textId="77777777" w:rsidTr="00A372FB">
        <w:tc>
          <w:tcPr>
            <w:tcW w:w="1718" w:type="dxa"/>
          </w:tcPr>
          <w:p w14:paraId="1EE2A203" w14:textId="77777777" w:rsidR="00151F13" w:rsidRPr="00C734B6" w:rsidRDefault="00151F13" w:rsidP="00A372FB">
            <w:pPr>
              <w:rPr>
                <w:lang w:val="en-GB"/>
              </w:rPr>
            </w:pPr>
            <w:r>
              <w:rPr>
                <w:lang w:val="en-GB"/>
              </w:rPr>
              <w:t>Category:</w:t>
            </w:r>
          </w:p>
        </w:tc>
        <w:tc>
          <w:tcPr>
            <w:tcW w:w="8738" w:type="dxa"/>
            <w:gridSpan w:val="8"/>
          </w:tcPr>
          <w:p w14:paraId="776E01B0" w14:textId="57082224" w:rsidR="00151F13" w:rsidRPr="006506F9" w:rsidRDefault="00EE3707" w:rsidP="00A372FB">
            <w:pPr>
              <w:rPr>
                <w:lang w:val="en-GB"/>
              </w:rPr>
            </w:pPr>
            <w:r>
              <w:rPr>
                <w:lang w:val="en-GB"/>
              </w:rPr>
              <w:t>Targeted Support</w:t>
            </w:r>
            <w:r w:rsidR="00151F13" w:rsidRPr="006506F9">
              <w:rPr>
                <w:lang w:val="en-GB"/>
              </w:rPr>
              <w:t xml:space="preserve"> </w:t>
            </w:r>
          </w:p>
        </w:tc>
      </w:tr>
      <w:tr w:rsidR="00151F13" w:rsidRPr="00243DAC" w14:paraId="11D71819" w14:textId="77777777" w:rsidTr="00A372FB">
        <w:tc>
          <w:tcPr>
            <w:tcW w:w="1718" w:type="dxa"/>
            <w:shd w:val="clear" w:color="auto" w:fill="1F4E79" w:themeFill="accent5" w:themeFillShade="80"/>
          </w:tcPr>
          <w:p w14:paraId="08ED4029" w14:textId="77777777" w:rsidR="00151F13" w:rsidRPr="00B12D38" w:rsidRDefault="00151F13" w:rsidP="00A372FB">
            <w:pPr>
              <w:rPr>
                <w:b/>
                <w:bCs/>
                <w:lang w:val="en-GB"/>
              </w:rPr>
            </w:pPr>
          </w:p>
          <w:p w14:paraId="10C31959" w14:textId="77777777" w:rsidR="00151F13" w:rsidRPr="00B12D38" w:rsidRDefault="00151F13" w:rsidP="00A372FB">
            <w:pPr>
              <w:rPr>
                <w:b/>
                <w:bCs/>
                <w:lang w:val="en-GB"/>
              </w:rPr>
            </w:pPr>
          </w:p>
          <w:p w14:paraId="27B02481" w14:textId="77777777" w:rsidR="00151F13" w:rsidRPr="00B12D38" w:rsidRDefault="00151F13" w:rsidP="00A372FB">
            <w:pPr>
              <w:rPr>
                <w:b/>
                <w:bCs/>
                <w:lang w:val="en-GB"/>
              </w:rPr>
            </w:pPr>
          </w:p>
          <w:p w14:paraId="2B75330B" w14:textId="77777777" w:rsidR="00151F13" w:rsidRPr="00B12D38" w:rsidRDefault="00151F13" w:rsidP="00A372FB">
            <w:pPr>
              <w:rPr>
                <w:b/>
                <w:bCs/>
                <w:lang w:val="en-GB"/>
              </w:rPr>
            </w:pPr>
          </w:p>
          <w:p w14:paraId="4A340017" w14:textId="77777777" w:rsidR="00151F13" w:rsidRPr="00B12D38" w:rsidRDefault="00151F13" w:rsidP="00A372FB">
            <w:pPr>
              <w:rPr>
                <w:b/>
                <w:bCs/>
                <w:lang w:val="en-GB"/>
              </w:rPr>
            </w:pPr>
          </w:p>
          <w:p w14:paraId="47F45D0E" w14:textId="77777777" w:rsidR="00151F13" w:rsidRPr="00B12D38" w:rsidRDefault="00151F13" w:rsidP="00A372FB">
            <w:pPr>
              <w:rPr>
                <w:b/>
                <w:bCs/>
                <w:lang w:val="en-GB"/>
              </w:rPr>
            </w:pPr>
          </w:p>
          <w:p w14:paraId="04A2AEBE" w14:textId="77777777" w:rsidR="00151F13" w:rsidRPr="00B12D38" w:rsidRDefault="00151F13" w:rsidP="00A372FB">
            <w:pPr>
              <w:rPr>
                <w:b/>
                <w:bCs/>
                <w:lang w:val="en-GB"/>
              </w:rPr>
            </w:pPr>
          </w:p>
          <w:p w14:paraId="70165B87" w14:textId="77777777" w:rsidR="00151F13" w:rsidRPr="00B12D38" w:rsidRDefault="00151F13" w:rsidP="00A372FB">
            <w:pPr>
              <w:rPr>
                <w:b/>
                <w:bCs/>
                <w:lang w:val="en-GB"/>
              </w:rPr>
            </w:pPr>
          </w:p>
          <w:p w14:paraId="24C24633" w14:textId="77777777" w:rsidR="00151F13" w:rsidRPr="00B12D38" w:rsidRDefault="00151F13" w:rsidP="00A372FB">
            <w:pPr>
              <w:rPr>
                <w:b/>
                <w:bCs/>
                <w:lang w:val="en-GB"/>
              </w:rPr>
            </w:pPr>
          </w:p>
          <w:p w14:paraId="4C0BEB9E" w14:textId="77777777" w:rsidR="00151F13" w:rsidRPr="00B12D38" w:rsidRDefault="00151F13" w:rsidP="00A372FB">
            <w:pPr>
              <w:rPr>
                <w:b/>
                <w:bCs/>
                <w:lang w:val="en-GB"/>
              </w:rPr>
            </w:pPr>
          </w:p>
          <w:p w14:paraId="005AE51E" w14:textId="77777777" w:rsidR="00151F13" w:rsidRPr="00B12D38" w:rsidRDefault="00151F13" w:rsidP="00A372FB">
            <w:pPr>
              <w:rPr>
                <w:b/>
                <w:bCs/>
                <w:lang w:val="en-GB"/>
              </w:rPr>
            </w:pPr>
          </w:p>
          <w:p w14:paraId="3A1465C6" w14:textId="77777777" w:rsidR="00151F13" w:rsidRPr="00B12D38" w:rsidRDefault="00151F13" w:rsidP="00A372FB">
            <w:pPr>
              <w:rPr>
                <w:b/>
                <w:bCs/>
                <w:lang w:val="en-GB"/>
              </w:rPr>
            </w:pPr>
          </w:p>
          <w:p w14:paraId="3B912769" w14:textId="77777777" w:rsidR="00151F13" w:rsidRPr="00B12D38" w:rsidRDefault="00151F13" w:rsidP="00A372FB">
            <w:pPr>
              <w:rPr>
                <w:b/>
                <w:bCs/>
                <w:lang w:val="en-GB"/>
              </w:rPr>
            </w:pPr>
          </w:p>
          <w:p w14:paraId="4AA1BE23" w14:textId="77777777" w:rsidR="00151F13" w:rsidRPr="00B12D38" w:rsidRDefault="00151F13" w:rsidP="00A372FB">
            <w:pPr>
              <w:rPr>
                <w:b/>
                <w:bCs/>
                <w:lang w:val="en-GB"/>
              </w:rPr>
            </w:pPr>
          </w:p>
          <w:p w14:paraId="3A081A22" w14:textId="77777777" w:rsidR="00151F13" w:rsidRPr="00B12D38" w:rsidRDefault="00151F13" w:rsidP="00A372FB">
            <w:pPr>
              <w:rPr>
                <w:b/>
                <w:bCs/>
                <w:lang w:val="en-GB"/>
              </w:rPr>
            </w:pPr>
            <w:r w:rsidRPr="00B12D38">
              <w:rPr>
                <w:b/>
                <w:bCs/>
                <w:lang w:val="en-GB"/>
              </w:rPr>
              <w:t>Intended Outcomes:</w:t>
            </w:r>
          </w:p>
        </w:tc>
        <w:tc>
          <w:tcPr>
            <w:tcW w:w="3673" w:type="dxa"/>
            <w:gridSpan w:val="3"/>
          </w:tcPr>
          <w:p w14:paraId="63DF66E3" w14:textId="77777777" w:rsidR="00151F13" w:rsidRDefault="00151F13" w:rsidP="00A372FB">
            <w:pPr>
              <w:rPr>
                <w:lang w:val="en-GB"/>
              </w:rPr>
            </w:pPr>
          </w:p>
          <w:p w14:paraId="7828F23F" w14:textId="77777777" w:rsidR="00EE3707" w:rsidRDefault="00EE3707" w:rsidP="00A372FB">
            <w:pPr>
              <w:rPr>
                <w:lang w:val="en-GB"/>
              </w:rPr>
            </w:pPr>
            <w:r w:rsidRPr="00EE3707">
              <w:rPr>
                <w:lang w:val="en-GB"/>
              </w:rPr>
              <w:t>Pupil Premium lead will have up-to-date knowledge of best practice for Pupils in receipt of Pupil Premium, who have been previously looked after, are currently under ‘social care’ and/or are disadvantaged</w:t>
            </w:r>
          </w:p>
          <w:p w14:paraId="66BC3F50" w14:textId="77777777" w:rsidR="00EE3707" w:rsidRDefault="00EE3707" w:rsidP="00A372FB">
            <w:pPr>
              <w:rPr>
                <w:lang w:val="en-GB"/>
              </w:rPr>
            </w:pPr>
          </w:p>
          <w:p w14:paraId="7177016B" w14:textId="3E6F191E" w:rsidR="00EE3707" w:rsidRDefault="00EE3707" w:rsidP="00A372FB">
            <w:pPr>
              <w:rPr>
                <w:lang w:val="en-GB"/>
              </w:rPr>
            </w:pPr>
            <w:r w:rsidRPr="00EE3707">
              <w:rPr>
                <w:lang w:val="en-GB"/>
              </w:rPr>
              <w:t>Pupil Premium lead and SENCo will develop appropriate approaches and provision for pupils who have SEND</w:t>
            </w:r>
          </w:p>
          <w:p w14:paraId="1F4F738C" w14:textId="77777777" w:rsidR="00EE3707" w:rsidRDefault="00EE3707" w:rsidP="00A372FB">
            <w:pPr>
              <w:rPr>
                <w:lang w:val="en-GB"/>
              </w:rPr>
            </w:pPr>
          </w:p>
          <w:p w14:paraId="65BF0626" w14:textId="77777777" w:rsidR="00EE3707" w:rsidRDefault="00EE3707" w:rsidP="00A372FB">
            <w:pPr>
              <w:rPr>
                <w:lang w:val="en-GB"/>
              </w:rPr>
            </w:pPr>
            <w:r w:rsidRPr="00EE3707">
              <w:rPr>
                <w:lang w:val="en-GB"/>
              </w:rPr>
              <w:t xml:space="preserve">Pupil Premium lead will track and monitor progress of the cohort and target interventions accordingly </w:t>
            </w:r>
          </w:p>
          <w:p w14:paraId="16E22116" w14:textId="77777777" w:rsidR="00EE3707" w:rsidRDefault="00EE3707" w:rsidP="00A372FB">
            <w:pPr>
              <w:rPr>
                <w:lang w:val="en-GB"/>
              </w:rPr>
            </w:pPr>
          </w:p>
          <w:p w14:paraId="0326CA28" w14:textId="77777777" w:rsidR="00EE3707" w:rsidRDefault="00EE3707" w:rsidP="00A372FB">
            <w:pPr>
              <w:rPr>
                <w:lang w:val="en-GB"/>
              </w:rPr>
            </w:pPr>
          </w:p>
          <w:p w14:paraId="2A0BB2F2" w14:textId="7B8046BD" w:rsidR="00EE3707" w:rsidRDefault="00EE3707" w:rsidP="00A372FB">
            <w:pPr>
              <w:rPr>
                <w:lang w:val="en-GB"/>
              </w:rPr>
            </w:pPr>
            <w:r w:rsidRPr="00EE3707">
              <w:rPr>
                <w:lang w:val="en-GB"/>
              </w:rPr>
              <w:t xml:space="preserve">Pupil Premium lead will ensure that staff are trained on all elements relating to Pupil Premium as well as Trauma informed Practice, Attachment and ACES </w:t>
            </w:r>
          </w:p>
          <w:p w14:paraId="35E5D6F5" w14:textId="77777777" w:rsidR="00EE3707" w:rsidRDefault="00EE3707" w:rsidP="00A372FB">
            <w:pPr>
              <w:rPr>
                <w:lang w:val="en-GB"/>
              </w:rPr>
            </w:pPr>
          </w:p>
          <w:p w14:paraId="0845B389" w14:textId="77777777" w:rsidR="00151F13" w:rsidRDefault="00EE3707" w:rsidP="00A372FB">
            <w:pPr>
              <w:rPr>
                <w:lang w:val="en-GB"/>
              </w:rPr>
            </w:pPr>
            <w:r w:rsidRPr="00EE3707">
              <w:rPr>
                <w:lang w:val="en-GB"/>
              </w:rPr>
              <w:t>Pupil Premium will have an increased understanding of the pupils in the cohort and where individualised approaches are necessary through pupil meetings (motivational interviewing and coaching)</w:t>
            </w:r>
          </w:p>
          <w:p w14:paraId="7C7319CA" w14:textId="7E3311FB" w:rsidR="00EE3707" w:rsidRPr="00EE3707" w:rsidRDefault="00EE3707" w:rsidP="00A372FB">
            <w:pPr>
              <w:rPr>
                <w:lang w:val="en-GB"/>
              </w:rPr>
            </w:pPr>
          </w:p>
        </w:tc>
        <w:tc>
          <w:tcPr>
            <w:tcW w:w="1001" w:type="dxa"/>
            <w:gridSpan w:val="2"/>
            <w:shd w:val="clear" w:color="auto" w:fill="1F4E79" w:themeFill="accent5" w:themeFillShade="80"/>
          </w:tcPr>
          <w:p w14:paraId="66B14A19" w14:textId="77777777" w:rsidR="00151F13" w:rsidRPr="00B12D38" w:rsidRDefault="00151F13" w:rsidP="00A372FB">
            <w:pPr>
              <w:rPr>
                <w:b/>
                <w:bCs/>
                <w:lang w:val="en-GB"/>
              </w:rPr>
            </w:pPr>
          </w:p>
          <w:p w14:paraId="3A749AB1" w14:textId="77777777" w:rsidR="00151F13" w:rsidRPr="00B12D38" w:rsidRDefault="00151F13" w:rsidP="00A372FB">
            <w:pPr>
              <w:rPr>
                <w:b/>
                <w:bCs/>
                <w:lang w:val="en-GB"/>
              </w:rPr>
            </w:pPr>
          </w:p>
          <w:p w14:paraId="265F4A93" w14:textId="77777777" w:rsidR="00151F13" w:rsidRPr="00B12D38" w:rsidRDefault="00151F13" w:rsidP="00A372FB">
            <w:pPr>
              <w:rPr>
                <w:b/>
                <w:bCs/>
                <w:lang w:val="en-GB"/>
              </w:rPr>
            </w:pPr>
          </w:p>
          <w:p w14:paraId="30BCADD0" w14:textId="77777777" w:rsidR="00151F13" w:rsidRPr="00B12D38" w:rsidRDefault="00151F13" w:rsidP="00A372FB">
            <w:pPr>
              <w:rPr>
                <w:b/>
                <w:bCs/>
                <w:lang w:val="en-GB"/>
              </w:rPr>
            </w:pPr>
          </w:p>
          <w:p w14:paraId="5164D82F" w14:textId="77777777" w:rsidR="00151F13" w:rsidRPr="00B12D38" w:rsidRDefault="00151F13" w:rsidP="00A372FB">
            <w:pPr>
              <w:rPr>
                <w:b/>
                <w:bCs/>
                <w:lang w:val="en-GB"/>
              </w:rPr>
            </w:pPr>
          </w:p>
          <w:p w14:paraId="24C651D3" w14:textId="77777777" w:rsidR="00151F13" w:rsidRPr="00B12D38" w:rsidRDefault="00151F13" w:rsidP="00A372FB">
            <w:pPr>
              <w:rPr>
                <w:b/>
                <w:bCs/>
                <w:lang w:val="en-GB"/>
              </w:rPr>
            </w:pPr>
          </w:p>
          <w:p w14:paraId="673DE1D1" w14:textId="77777777" w:rsidR="00151F13" w:rsidRPr="00B12D38" w:rsidRDefault="00151F13" w:rsidP="00A372FB">
            <w:pPr>
              <w:rPr>
                <w:b/>
                <w:bCs/>
                <w:lang w:val="en-GB"/>
              </w:rPr>
            </w:pPr>
          </w:p>
          <w:p w14:paraId="4C0D0AC8" w14:textId="77777777" w:rsidR="00151F13" w:rsidRPr="00B12D38" w:rsidRDefault="00151F13" w:rsidP="00A372FB">
            <w:pPr>
              <w:rPr>
                <w:b/>
                <w:bCs/>
                <w:lang w:val="en-GB"/>
              </w:rPr>
            </w:pPr>
          </w:p>
          <w:p w14:paraId="2B637E2A" w14:textId="77777777" w:rsidR="00151F13" w:rsidRPr="00B12D38" w:rsidRDefault="00151F13" w:rsidP="00A372FB">
            <w:pPr>
              <w:rPr>
                <w:b/>
                <w:bCs/>
                <w:lang w:val="en-GB"/>
              </w:rPr>
            </w:pPr>
          </w:p>
          <w:p w14:paraId="22EBCD21" w14:textId="77777777" w:rsidR="00151F13" w:rsidRPr="00B12D38" w:rsidRDefault="00151F13" w:rsidP="00A372FB">
            <w:pPr>
              <w:rPr>
                <w:b/>
                <w:bCs/>
                <w:lang w:val="en-GB"/>
              </w:rPr>
            </w:pPr>
          </w:p>
          <w:p w14:paraId="4B29237C" w14:textId="77777777" w:rsidR="00151F13" w:rsidRPr="00B12D38" w:rsidRDefault="00151F13" w:rsidP="00A372FB">
            <w:pPr>
              <w:rPr>
                <w:b/>
                <w:bCs/>
                <w:lang w:val="en-GB"/>
              </w:rPr>
            </w:pPr>
          </w:p>
          <w:p w14:paraId="0443243E" w14:textId="77777777" w:rsidR="00151F13" w:rsidRPr="00B12D38" w:rsidRDefault="00151F13" w:rsidP="00A372FB">
            <w:pPr>
              <w:rPr>
                <w:b/>
                <w:bCs/>
                <w:lang w:val="en-GB"/>
              </w:rPr>
            </w:pPr>
          </w:p>
          <w:p w14:paraId="1ED209FC" w14:textId="77777777" w:rsidR="00151F13" w:rsidRPr="00B12D38" w:rsidRDefault="00151F13" w:rsidP="00A372FB">
            <w:pPr>
              <w:rPr>
                <w:b/>
                <w:bCs/>
                <w:lang w:val="en-GB"/>
              </w:rPr>
            </w:pPr>
          </w:p>
          <w:p w14:paraId="7AD5C982" w14:textId="77777777" w:rsidR="00151F13" w:rsidRPr="00B12D38" w:rsidRDefault="00151F13" w:rsidP="00A372FB">
            <w:pPr>
              <w:rPr>
                <w:b/>
                <w:bCs/>
                <w:lang w:val="en-GB"/>
              </w:rPr>
            </w:pPr>
          </w:p>
          <w:p w14:paraId="76A06C92" w14:textId="77777777" w:rsidR="00151F13" w:rsidRPr="00B12D38" w:rsidRDefault="00151F13" w:rsidP="00A372FB">
            <w:pPr>
              <w:rPr>
                <w:b/>
                <w:bCs/>
                <w:lang w:val="en-GB"/>
              </w:rPr>
            </w:pPr>
            <w:r w:rsidRPr="00B12D38">
              <w:rPr>
                <w:b/>
                <w:bCs/>
                <w:lang w:val="en-GB"/>
              </w:rPr>
              <w:t>Success Criteria:</w:t>
            </w:r>
          </w:p>
        </w:tc>
        <w:tc>
          <w:tcPr>
            <w:tcW w:w="4064" w:type="dxa"/>
            <w:gridSpan w:val="3"/>
          </w:tcPr>
          <w:p w14:paraId="0372100F" w14:textId="77777777" w:rsidR="00151F13" w:rsidRDefault="00151F13" w:rsidP="00A372FB">
            <w:pPr>
              <w:rPr>
                <w:lang w:val="en-GB"/>
              </w:rPr>
            </w:pPr>
          </w:p>
          <w:p w14:paraId="716A2DCC" w14:textId="5D3D82D1" w:rsidR="00EE3707" w:rsidRDefault="00EE3707" w:rsidP="00A372FB">
            <w:pPr>
              <w:rPr>
                <w:lang w:val="en-GB"/>
              </w:rPr>
            </w:pPr>
            <w:r w:rsidRPr="00EE3707">
              <w:rPr>
                <w:lang w:val="en-GB"/>
              </w:rPr>
              <w:t xml:space="preserve">All pupils in receipt of Pupil Premium funding will be monitored and access interventions to support learning wherever necessary. SENCo and Pupil Premium lead will develop collaborative approaches for pupils in receipt of Pupil Premium who also have SEND </w:t>
            </w:r>
          </w:p>
          <w:p w14:paraId="71802CA4" w14:textId="77777777" w:rsidR="00EE3707" w:rsidRDefault="00EE3707" w:rsidP="00A372FB">
            <w:pPr>
              <w:rPr>
                <w:lang w:val="en-GB"/>
              </w:rPr>
            </w:pPr>
          </w:p>
          <w:p w14:paraId="351D41B9" w14:textId="77777777" w:rsidR="00EE3707" w:rsidRDefault="00EE3707" w:rsidP="00A372FB">
            <w:pPr>
              <w:rPr>
                <w:lang w:val="en-GB"/>
              </w:rPr>
            </w:pPr>
          </w:p>
          <w:p w14:paraId="36638FC1" w14:textId="77777777" w:rsidR="00EE3707" w:rsidRDefault="00EE3707" w:rsidP="00A372FB">
            <w:pPr>
              <w:rPr>
                <w:lang w:val="en-GB"/>
              </w:rPr>
            </w:pPr>
          </w:p>
          <w:p w14:paraId="10ADED96" w14:textId="77777777" w:rsidR="00EE3707" w:rsidRDefault="00EE3707" w:rsidP="00A372FB">
            <w:pPr>
              <w:rPr>
                <w:lang w:val="en-GB"/>
              </w:rPr>
            </w:pPr>
          </w:p>
          <w:p w14:paraId="4487EB36" w14:textId="248EADCA" w:rsidR="00EE3707" w:rsidRDefault="00EE3707" w:rsidP="00A372FB">
            <w:pPr>
              <w:rPr>
                <w:lang w:val="en-GB"/>
              </w:rPr>
            </w:pPr>
            <w:r w:rsidRPr="00EE3707">
              <w:rPr>
                <w:lang w:val="en-GB"/>
              </w:rPr>
              <w:t xml:space="preserve">Pupils who are not meeting expected targets or who are working below the national average will receive appropriate support to close the gap </w:t>
            </w:r>
          </w:p>
          <w:p w14:paraId="07076917" w14:textId="77777777" w:rsidR="00EE3707" w:rsidRDefault="00EE3707" w:rsidP="00A372FB">
            <w:pPr>
              <w:rPr>
                <w:lang w:val="en-GB"/>
              </w:rPr>
            </w:pPr>
          </w:p>
          <w:p w14:paraId="56F30007" w14:textId="71007A77" w:rsidR="00EE3707" w:rsidRDefault="00EE3707" w:rsidP="00A372FB">
            <w:pPr>
              <w:rPr>
                <w:lang w:val="en-GB"/>
              </w:rPr>
            </w:pPr>
            <w:r w:rsidRPr="00EE3707">
              <w:rPr>
                <w:lang w:val="en-GB"/>
              </w:rPr>
              <w:t xml:space="preserve">Staff who have pupils in receipt of pupil premium funding will liaise directly with the lead if there are areas of concern. They will be aware of, and actively use, trauma informed practice </w:t>
            </w:r>
          </w:p>
          <w:p w14:paraId="2B228EC2" w14:textId="77777777" w:rsidR="00EE3707" w:rsidRDefault="00EE3707" w:rsidP="00A372FB">
            <w:pPr>
              <w:rPr>
                <w:lang w:val="en-GB"/>
              </w:rPr>
            </w:pPr>
          </w:p>
          <w:p w14:paraId="2EB5DC74" w14:textId="40CAD12D" w:rsidR="00151F13" w:rsidRPr="006506F9" w:rsidRDefault="00EE3707" w:rsidP="00A372FB">
            <w:pPr>
              <w:rPr>
                <w:lang w:val="en-GB"/>
              </w:rPr>
            </w:pPr>
            <w:r w:rsidRPr="00EE3707">
              <w:rPr>
                <w:lang w:val="en-GB"/>
              </w:rPr>
              <w:t>Pupils not achieving their full academic potential will receive support to identify barriers and work to overcome them resulting in increased progress and attainment</w:t>
            </w:r>
            <w:r w:rsidR="00FF4957">
              <w:rPr>
                <w:lang w:val="en-GB"/>
              </w:rPr>
              <w:t>/</w:t>
            </w:r>
            <w:r w:rsidR="00151F13" w:rsidRPr="006506F9">
              <w:rPr>
                <w:lang w:val="en-GB"/>
              </w:rPr>
              <w:t>skills</w:t>
            </w:r>
          </w:p>
        </w:tc>
      </w:tr>
      <w:tr w:rsidR="00151F13" w:rsidRPr="00243DAC" w14:paraId="434BB084" w14:textId="77777777" w:rsidTr="00A372FB">
        <w:tc>
          <w:tcPr>
            <w:tcW w:w="1718" w:type="dxa"/>
          </w:tcPr>
          <w:p w14:paraId="03C43547" w14:textId="77777777" w:rsidR="00151F13" w:rsidRPr="00C734B6" w:rsidRDefault="00151F13" w:rsidP="00A372FB">
            <w:pPr>
              <w:rPr>
                <w:lang w:val="en-GB"/>
              </w:rPr>
            </w:pPr>
            <w:r>
              <w:rPr>
                <w:lang w:val="en-GB"/>
              </w:rPr>
              <w:t>Staff lead:</w:t>
            </w:r>
          </w:p>
        </w:tc>
        <w:tc>
          <w:tcPr>
            <w:tcW w:w="8738" w:type="dxa"/>
            <w:gridSpan w:val="8"/>
          </w:tcPr>
          <w:p w14:paraId="193C8F21" w14:textId="77777777" w:rsidR="00151F13" w:rsidRPr="00C734B6" w:rsidRDefault="00151F13" w:rsidP="00A372FB">
            <w:pPr>
              <w:rPr>
                <w:lang w:val="en-GB"/>
              </w:rPr>
            </w:pPr>
            <w:r>
              <w:rPr>
                <w:lang w:val="en-GB"/>
              </w:rPr>
              <w:t>SENCO, Safeguarding Lead and Pupil Premium Leader</w:t>
            </w:r>
          </w:p>
        </w:tc>
      </w:tr>
      <w:tr w:rsidR="00151F13" w14:paraId="3C381794" w14:textId="77777777" w:rsidTr="00A372FB">
        <w:tc>
          <w:tcPr>
            <w:tcW w:w="1718" w:type="dxa"/>
            <w:vMerge w:val="restart"/>
            <w:shd w:val="clear" w:color="auto" w:fill="0070C0"/>
          </w:tcPr>
          <w:p w14:paraId="49BF9563" w14:textId="77777777" w:rsidR="00151F13" w:rsidRDefault="00151F13" w:rsidP="00A372FB">
            <w:pPr>
              <w:rPr>
                <w:lang w:val="en-GB"/>
              </w:rPr>
            </w:pPr>
          </w:p>
          <w:p w14:paraId="55D2E436" w14:textId="77777777" w:rsidR="00151F13" w:rsidRDefault="00151F13" w:rsidP="00A372FB">
            <w:pPr>
              <w:rPr>
                <w:lang w:val="en-GB"/>
              </w:rPr>
            </w:pPr>
          </w:p>
          <w:p w14:paraId="1689BF04" w14:textId="77777777" w:rsidR="00151F13" w:rsidRDefault="00151F13" w:rsidP="00A372FB">
            <w:pPr>
              <w:rPr>
                <w:lang w:val="en-GB"/>
              </w:rPr>
            </w:pPr>
          </w:p>
          <w:p w14:paraId="3D71B64C" w14:textId="77777777" w:rsidR="00151F13" w:rsidRDefault="00151F13" w:rsidP="00A372FB">
            <w:pPr>
              <w:jc w:val="center"/>
              <w:rPr>
                <w:lang w:val="en-GB"/>
              </w:rPr>
            </w:pPr>
          </w:p>
          <w:p w14:paraId="4E6B6424" w14:textId="77777777" w:rsidR="00151F13" w:rsidRDefault="00151F13" w:rsidP="00A372FB">
            <w:pPr>
              <w:jc w:val="center"/>
              <w:rPr>
                <w:lang w:val="en-GB"/>
              </w:rPr>
            </w:pPr>
          </w:p>
          <w:p w14:paraId="08ED8D73" w14:textId="77777777" w:rsidR="00151F13" w:rsidRDefault="00151F13" w:rsidP="00A372FB">
            <w:pPr>
              <w:jc w:val="center"/>
              <w:rPr>
                <w:lang w:val="en-GB"/>
              </w:rPr>
            </w:pPr>
          </w:p>
          <w:p w14:paraId="1C583C7C" w14:textId="77777777" w:rsidR="00151F13" w:rsidRDefault="00151F13" w:rsidP="00A372FB">
            <w:pPr>
              <w:jc w:val="center"/>
              <w:rPr>
                <w:lang w:val="en-GB"/>
              </w:rPr>
            </w:pPr>
          </w:p>
          <w:p w14:paraId="0015345F" w14:textId="77777777" w:rsidR="00151F13" w:rsidRDefault="00151F13" w:rsidP="00A372FB">
            <w:pPr>
              <w:jc w:val="center"/>
              <w:rPr>
                <w:lang w:val="en-GB"/>
              </w:rPr>
            </w:pPr>
          </w:p>
          <w:p w14:paraId="4886D363" w14:textId="77777777" w:rsidR="00151F13" w:rsidRDefault="00151F13" w:rsidP="00A372FB">
            <w:pPr>
              <w:jc w:val="center"/>
              <w:rPr>
                <w:lang w:val="en-GB"/>
              </w:rPr>
            </w:pPr>
          </w:p>
          <w:p w14:paraId="7768639D" w14:textId="77777777" w:rsidR="00151F13" w:rsidRDefault="00151F13" w:rsidP="00A372FB">
            <w:pPr>
              <w:jc w:val="center"/>
              <w:rPr>
                <w:lang w:val="en-GB"/>
              </w:rPr>
            </w:pPr>
          </w:p>
          <w:p w14:paraId="5AF2221E" w14:textId="77777777" w:rsidR="00151F13" w:rsidRPr="00C734B6" w:rsidRDefault="00151F13" w:rsidP="00A3373D">
            <w:pPr>
              <w:rPr>
                <w:lang w:val="en-GB"/>
              </w:rPr>
            </w:pPr>
            <w:r>
              <w:rPr>
                <w:lang w:val="en-GB"/>
              </w:rPr>
              <w:t>Implementation:</w:t>
            </w:r>
          </w:p>
        </w:tc>
        <w:tc>
          <w:tcPr>
            <w:tcW w:w="2912" w:type="dxa"/>
            <w:gridSpan w:val="2"/>
          </w:tcPr>
          <w:p w14:paraId="1613B510" w14:textId="77777777" w:rsidR="00151F13" w:rsidRPr="00C734B6" w:rsidRDefault="00151F13" w:rsidP="00A372FB">
            <w:pPr>
              <w:rPr>
                <w:lang w:val="en-GB"/>
              </w:rPr>
            </w:pPr>
            <w:r>
              <w:rPr>
                <w:lang w:val="en-GB"/>
              </w:rPr>
              <w:t>Year 1</w:t>
            </w:r>
          </w:p>
        </w:tc>
        <w:tc>
          <w:tcPr>
            <w:tcW w:w="2913" w:type="dxa"/>
            <w:gridSpan w:val="4"/>
          </w:tcPr>
          <w:p w14:paraId="0D15EA54" w14:textId="77777777" w:rsidR="00151F13" w:rsidRPr="00C734B6" w:rsidRDefault="00151F13" w:rsidP="00A372FB">
            <w:pPr>
              <w:rPr>
                <w:lang w:val="en-GB"/>
              </w:rPr>
            </w:pPr>
            <w:r>
              <w:rPr>
                <w:lang w:val="en-GB"/>
              </w:rPr>
              <w:t>Year 2</w:t>
            </w:r>
          </w:p>
        </w:tc>
        <w:tc>
          <w:tcPr>
            <w:tcW w:w="2913" w:type="dxa"/>
            <w:gridSpan w:val="2"/>
          </w:tcPr>
          <w:p w14:paraId="1CCB3EE2" w14:textId="77777777" w:rsidR="00151F13" w:rsidRPr="00C734B6" w:rsidRDefault="00151F13" w:rsidP="00A372FB">
            <w:pPr>
              <w:rPr>
                <w:lang w:val="en-GB"/>
              </w:rPr>
            </w:pPr>
            <w:r>
              <w:rPr>
                <w:lang w:val="en-GB"/>
              </w:rPr>
              <w:t>Year 3</w:t>
            </w:r>
          </w:p>
        </w:tc>
      </w:tr>
      <w:tr w:rsidR="00151F13" w:rsidRPr="00243DAC" w14:paraId="4DC8BFCE" w14:textId="77777777" w:rsidTr="00A372FB">
        <w:tc>
          <w:tcPr>
            <w:tcW w:w="1718" w:type="dxa"/>
            <w:vMerge/>
            <w:shd w:val="clear" w:color="auto" w:fill="0070C0"/>
          </w:tcPr>
          <w:p w14:paraId="4EED5A70" w14:textId="77777777" w:rsidR="00151F13" w:rsidRPr="00C734B6" w:rsidRDefault="00151F13" w:rsidP="00A372FB">
            <w:pPr>
              <w:rPr>
                <w:lang w:val="en-GB"/>
              </w:rPr>
            </w:pPr>
          </w:p>
        </w:tc>
        <w:tc>
          <w:tcPr>
            <w:tcW w:w="2912" w:type="dxa"/>
            <w:gridSpan w:val="2"/>
          </w:tcPr>
          <w:p w14:paraId="7B90D2DC" w14:textId="77777777" w:rsidR="00FF4957" w:rsidRDefault="00FF4957" w:rsidP="00A372FB">
            <w:pPr>
              <w:rPr>
                <w:lang w:val="en-GB"/>
              </w:rPr>
            </w:pPr>
          </w:p>
          <w:p w14:paraId="0CE601AD" w14:textId="2AA79F23" w:rsidR="00FF4957" w:rsidRDefault="00FF4957" w:rsidP="00A372FB">
            <w:pPr>
              <w:rPr>
                <w:lang w:val="en-GB"/>
              </w:rPr>
            </w:pPr>
            <w:r w:rsidRPr="00FF4957">
              <w:rPr>
                <w:lang w:val="en-GB"/>
              </w:rPr>
              <w:t xml:space="preserve">1 afternoon per week for data analysis/ reports etc </w:t>
            </w:r>
          </w:p>
          <w:p w14:paraId="6126F6FB" w14:textId="77777777" w:rsidR="00FF4957" w:rsidRDefault="00FF4957" w:rsidP="00A372FB">
            <w:pPr>
              <w:rPr>
                <w:lang w:val="en-GB"/>
              </w:rPr>
            </w:pPr>
          </w:p>
          <w:p w14:paraId="18C1B13F" w14:textId="2EDDD852" w:rsidR="00FF4957" w:rsidRDefault="00FF4957" w:rsidP="00A372FB">
            <w:pPr>
              <w:rPr>
                <w:lang w:val="en-GB"/>
              </w:rPr>
            </w:pPr>
            <w:r w:rsidRPr="00FF4957">
              <w:rPr>
                <w:lang w:val="en-GB"/>
              </w:rPr>
              <w:t xml:space="preserve">6 days per term: </w:t>
            </w:r>
          </w:p>
          <w:p w14:paraId="15B089D5" w14:textId="542B4539" w:rsidR="00FF4957" w:rsidRDefault="00FF4957" w:rsidP="00A372FB">
            <w:pPr>
              <w:rPr>
                <w:lang w:val="en-GB"/>
              </w:rPr>
            </w:pPr>
            <w:r>
              <w:rPr>
                <w:lang w:val="en-GB"/>
              </w:rPr>
              <w:t xml:space="preserve">    </w:t>
            </w:r>
            <w:r w:rsidRPr="00FF4957">
              <w:rPr>
                <w:lang w:val="en-GB"/>
              </w:rPr>
              <w:t>- 3 days per term liaison with SENCo</w:t>
            </w:r>
          </w:p>
          <w:p w14:paraId="39F411D2" w14:textId="54CF23E9" w:rsidR="00FF4957" w:rsidRDefault="00FF4957" w:rsidP="00A372FB">
            <w:pPr>
              <w:rPr>
                <w:lang w:val="en-GB"/>
              </w:rPr>
            </w:pPr>
            <w:r>
              <w:rPr>
                <w:lang w:val="en-GB"/>
              </w:rPr>
              <w:t xml:space="preserve">   </w:t>
            </w:r>
            <w:r w:rsidRPr="00FF4957">
              <w:rPr>
                <w:lang w:val="en-GB"/>
              </w:rPr>
              <w:t xml:space="preserve"> - ½ day attachment training per half term </w:t>
            </w:r>
          </w:p>
          <w:p w14:paraId="69DA6FC6" w14:textId="77777777" w:rsidR="00FF4957" w:rsidRDefault="00FF4957" w:rsidP="00A372FB">
            <w:pPr>
              <w:rPr>
                <w:lang w:val="en-GB"/>
              </w:rPr>
            </w:pPr>
            <w:r>
              <w:rPr>
                <w:lang w:val="en-GB"/>
              </w:rPr>
              <w:t xml:space="preserve">    </w:t>
            </w:r>
            <w:r w:rsidRPr="00FF4957">
              <w:rPr>
                <w:lang w:val="en-GB"/>
              </w:rPr>
              <w:t xml:space="preserve">- ½ day per term network group </w:t>
            </w:r>
          </w:p>
          <w:p w14:paraId="1C43062F" w14:textId="18439C93" w:rsidR="00FF4957" w:rsidRDefault="00FF4957" w:rsidP="00A372FB">
            <w:pPr>
              <w:rPr>
                <w:lang w:val="en-GB"/>
              </w:rPr>
            </w:pPr>
            <w:r>
              <w:rPr>
                <w:lang w:val="en-GB"/>
              </w:rPr>
              <w:t xml:space="preserve">    </w:t>
            </w:r>
            <w:r w:rsidRPr="00FF4957">
              <w:rPr>
                <w:lang w:val="en-GB"/>
              </w:rPr>
              <w:t xml:space="preserve">- ½ day per term steering group LA </w:t>
            </w:r>
          </w:p>
          <w:p w14:paraId="47B549BA" w14:textId="5532AF80" w:rsidR="00FF4957" w:rsidRDefault="00FF4957" w:rsidP="00A372FB">
            <w:pPr>
              <w:rPr>
                <w:lang w:val="en-GB"/>
              </w:rPr>
            </w:pPr>
            <w:r>
              <w:rPr>
                <w:lang w:val="en-GB"/>
              </w:rPr>
              <w:t xml:space="preserve">    </w:t>
            </w:r>
            <w:r w:rsidRPr="00FF4957">
              <w:rPr>
                <w:lang w:val="en-GB"/>
              </w:rPr>
              <w:t xml:space="preserve">- 1 day per term Designated teacher meetings </w:t>
            </w:r>
          </w:p>
          <w:p w14:paraId="5F5CF998" w14:textId="7DF63742" w:rsidR="00FF4957" w:rsidRDefault="00FF4957" w:rsidP="00A372FB">
            <w:pPr>
              <w:rPr>
                <w:lang w:val="en-GB"/>
              </w:rPr>
            </w:pPr>
            <w:r>
              <w:rPr>
                <w:lang w:val="en-GB"/>
              </w:rPr>
              <w:t xml:space="preserve">    </w:t>
            </w:r>
            <w:r w:rsidRPr="00FF4957">
              <w:rPr>
                <w:lang w:val="en-GB"/>
              </w:rPr>
              <w:t xml:space="preserve">- ½ day term PEPs </w:t>
            </w:r>
          </w:p>
          <w:p w14:paraId="69B2CA32" w14:textId="77777777" w:rsidR="00FF4957" w:rsidRDefault="00FF4957" w:rsidP="00A372FB">
            <w:pPr>
              <w:rPr>
                <w:lang w:val="en-GB"/>
              </w:rPr>
            </w:pPr>
          </w:p>
          <w:p w14:paraId="76423280" w14:textId="499E778B" w:rsidR="00151F13" w:rsidRPr="00FF4957" w:rsidRDefault="00FF4957" w:rsidP="00A372FB">
            <w:pPr>
              <w:rPr>
                <w:lang w:val="en-GB"/>
              </w:rPr>
            </w:pPr>
            <w:r w:rsidRPr="00FF4957">
              <w:rPr>
                <w:lang w:val="en-GB"/>
              </w:rPr>
              <w:t>½ day every two weeks = 10 days motivational interviewing and individual coaching for pupils</w:t>
            </w:r>
          </w:p>
        </w:tc>
        <w:tc>
          <w:tcPr>
            <w:tcW w:w="2913" w:type="dxa"/>
            <w:gridSpan w:val="4"/>
          </w:tcPr>
          <w:p w14:paraId="64986104" w14:textId="77777777" w:rsidR="00151F13" w:rsidRPr="00C734B6" w:rsidRDefault="00151F13" w:rsidP="00A372FB">
            <w:pPr>
              <w:rPr>
                <w:lang w:val="en-GB"/>
              </w:rPr>
            </w:pPr>
          </w:p>
        </w:tc>
        <w:tc>
          <w:tcPr>
            <w:tcW w:w="2913" w:type="dxa"/>
            <w:gridSpan w:val="2"/>
          </w:tcPr>
          <w:p w14:paraId="44CED4DB" w14:textId="77777777" w:rsidR="00151F13" w:rsidRPr="00C734B6" w:rsidRDefault="00151F13" w:rsidP="00A372FB">
            <w:pPr>
              <w:rPr>
                <w:lang w:val="en-GB"/>
              </w:rPr>
            </w:pPr>
          </w:p>
        </w:tc>
      </w:tr>
      <w:tr w:rsidR="00151F13" w14:paraId="4DC47AF2" w14:textId="77777777" w:rsidTr="00A372FB">
        <w:tc>
          <w:tcPr>
            <w:tcW w:w="1718" w:type="dxa"/>
          </w:tcPr>
          <w:p w14:paraId="29733168" w14:textId="77777777" w:rsidR="00151F13" w:rsidRPr="00C734B6" w:rsidRDefault="00151F13"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433B2804" w14:textId="77777777" w:rsidR="00151F13" w:rsidRPr="000E5D33" w:rsidRDefault="00151F13"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4F7AF4FF" w14:textId="77777777" w:rsidR="00151F13" w:rsidRPr="00C734B6" w:rsidRDefault="00151F13"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3B15C8C8" w14:textId="77777777" w:rsidR="00151F13" w:rsidRPr="00C734B6" w:rsidRDefault="00151F13" w:rsidP="00A372FB">
            <w:pPr>
              <w:rPr>
                <w:lang w:val="en-GB"/>
              </w:rPr>
            </w:pPr>
            <w:proofErr w:type="spellStart"/>
            <w:r>
              <w:t>Annual</w:t>
            </w:r>
            <w:proofErr w:type="spellEnd"/>
            <w:r>
              <w:t xml:space="preserve"> </w:t>
            </w:r>
            <w:proofErr w:type="spellStart"/>
            <w:r>
              <w:t>review</w:t>
            </w:r>
            <w:proofErr w:type="spellEnd"/>
            <w:r>
              <w:t xml:space="preserve"> notes:</w:t>
            </w:r>
          </w:p>
        </w:tc>
      </w:tr>
      <w:tr w:rsidR="00151F13" w14:paraId="0D5963A1" w14:textId="77777777" w:rsidTr="00A372FB">
        <w:tc>
          <w:tcPr>
            <w:tcW w:w="1718" w:type="dxa"/>
          </w:tcPr>
          <w:p w14:paraId="05AD6B09" w14:textId="77777777" w:rsidR="00151F13" w:rsidRPr="00C734B6" w:rsidRDefault="00151F13" w:rsidP="00A372FB">
            <w:pPr>
              <w:rPr>
                <w:lang w:val="en-GB"/>
              </w:rPr>
            </w:pPr>
          </w:p>
        </w:tc>
        <w:tc>
          <w:tcPr>
            <w:tcW w:w="2912" w:type="dxa"/>
            <w:gridSpan w:val="2"/>
          </w:tcPr>
          <w:p w14:paraId="68EFF8EE" w14:textId="77777777" w:rsidR="00151F13" w:rsidRDefault="00151F13" w:rsidP="00A372FB">
            <w:pPr>
              <w:rPr>
                <w:lang w:val="en-GB"/>
              </w:rPr>
            </w:pPr>
            <w:r>
              <w:rPr>
                <w:lang w:val="en-GB"/>
              </w:rPr>
              <w:t>T</w:t>
            </w:r>
            <w:r w:rsidRPr="000E5D33">
              <w:rPr>
                <w:lang w:val="en-GB"/>
              </w:rPr>
              <w:t xml:space="preserve">he intervention is performing: </w:t>
            </w:r>
          </w:p>
          <w:p w14:paraId="592DB94C" w14:textId="77777777" w:rsidR="00151F13" w:rsidRDefault="00151F13" w:rsidP="00A372FB">
            <w:pPr>
              <w:rPr>
                <w:lang w:val="en-GB"/>
              </w:rPr>
            </w:pPr>
            <w:r w:rsidRPr="000E5D33">
              <w:rPr>
                <w:lang w:val="en-GB"/>
              </w:rPr>
              <w:t xml:space="preserve">● Far above expectations □ </w:t>
            </w:r>
          </w:p>
          <w:p w14:paraId="4A2A7598" w14:textId="77777777" w:rsidR="00151F13" w:rsidRDefault="00151F13" w:rsidP="00A372FB">
            <w:pPr>
              <w:rPr>
                <w:lang w:val="en-GB"/>
              </w:rPr>
            </w:pPr>
            <w:r w:rsidRPr="000E5D33">
              <w:rPr>
                <w:lang w:val="en-GB"/>
              </w:rPr>
              <w:t xml:space="preserve">● Above expectations □ </w:t>
            </w:r>
          </w:p>
          <w:p w14:paraId="59EE3204" w14:textId="77777777" w:rsidR="00151F13" w:rsidRDefault="00151F13" w:rsidP="00A372FB">
            <w:pPr>
              <w:rPr>
                <w:lang w:val="en-GB"/>
              </w:rPr>
            </w:pPr>
            <w:r w:rsidRPr="000E5D33">
              <w:rPr>
                <w:lang w:val="en-GB"/>
              </w:rPr>
              <w:t xml:space="preserve">● As expected □ </w:t>
            </w:r>
          </w:p>
          <w:p w14:paraId="2201AF94" w14:textId="77777777" w:rsidR="00151F13" w:rsidRDefault="00151F13" w:rsidP="00A372FB">
            <w:pPr>
              <w:rPr>
                <w:lang w:val="en-GB"/>
              </w:rPr>
            </w:pPr>
            <w:r w:rsidRPr="000E5D33">
              <w:rPr>
                <w:lang w:val="en-GB"/>
              </w:rPr>
              <w:t xml:space="preserve">● Below expectations □ </w:t>
            </w:r>
          </w:p>
          <w:p w14:paraId="35B9785D" w14:textId="77777777" w:rsidR="00151F13" w:rsidRPr="00C734B6" w:rsidRDefault="00151F13" w:rsidP="00A372FB">
            <w:pPr>
              <w:rPr>
                <w:lang w:val="en-GB"/>
              </w:rPr>
            </w:pPr>
            <w:r w:rsidRPr="000E5D33">
              <w:rPr>
                <w:lang w:val="en-GB"/>
              </w:rPr>
              <w:t>● Far below expectations □</w:t>
            </w:r>
          </w:p>
        </w:tc>
        <w:tc>
          <w:tcPr>
            <w:tcW w:w="2913" w:type="dxa"/>
            <w:gridSpan w:val="4"/>
          </w:tcPr>
          <w:p w14:paraId="274B5916" w14:textId="77777777" w:rsidR="00151F13" w:rsidRDefault="00151F13" w:rsidP="00A372FB">
            <w:pPr>
              <w:rPr>
                <w:lang w:val="en-GB"/>
              </w:rPr>
            </w:pPr>
            <w:r>
              <w:rPr>
                <w:lang w:val="en-GB"/>
              </w:rPr>
              <w:t>T</w:t>
            </w:r>
            <w:r w:rsidRPr="000E5D33">
              <w:rPr>
                <w:lang w:val="en-GB"/>
              </w:rPr>
              <w:t xml:space="preserve">he intervention is performing: </w:t>
            </w:r>
          </w:p>
          <w:p w14:paraId="10A5578B" w14:textId="77777777" w:rsidR="00151F13" w:rsidRDefault="00151F13" w:rsidP="00A372FB">
            <w:pPr>
              <w:rPr>
                <w:lang w:val="en-GB"/>
              </w:rPr>
            </w:pPr>
            <w:r w:rsidRPr="000E5D33">
              <w:rPr>
                <w:lang w:val="en-GB"/>
              </w:rPr>
              <w:t xml:space="preserve">● Far above expectations □ </w:t>
            </w:r>
          </w:p>
          <w:p w14:paraId="321C2BF7" w14:textId="77777777" w:rsidR="00151F13" w:rsidRDefault="00151F13" w:rsidP="00A372FB">
            <w:pPr>
              <w:rPr>
                <w:lang w:val="en-GB"/>
              </w:rPr>
            </w:pPr>
            <w:r w:rsidRPr="000E5D33">
              <w:rPr>
                <w:lang w:val="en-GB"/>
              </w:rPr>
              <w:t xml:space="preserve">● Above expectations □ </w:t>
            </w:r>
          </w:p>
          <w:p w14:paraId="7DCF6C9B" w14:textId="77777777" w:rsidR="00151F13" w:rsidRDefault="00151F13" w:rsidP="00A372FB">
            <w:pPr>
              <w:rPr>
                <w:lang w:val="en-GB"/>
              </w:rPr>
            </w:pPr>
            <w:r w:rsidRPr="000E5D33">
              <w:rPr>
                <w:lang w:val="en-GB"/>
              </w:rPr>
              <w:t xml:space="preserve">● As expected □ </w:t>
            </w:r>
          </w:p>
          <w:p w14:paraId="19867A43" w14:textId="77777777" w:rsidR="00151F13" w:rsidRDefault="00151F13" w:rsidP="00A372FB">
            <w:pPr>
              <w:rPr>
                <w:lang w:val="en-GB"/>
              </w:rPr>
            </w:pPr>
            <w:r w:rsidRPr="000E5D33">
              <w:rPr>
                <w:lang w:val="en-GB"/>
              </w:rPr>
              <w:t xml:space="preserve">● Below expectations □ </w:t>
            </w:r>
          </w:p>
          <w:p w14:paraId="570D0ADF" w14:textId="77777777" w:rsidR="00151F13" w:rsidRPr="00C734B6" w:rsidRDefault="00151F13" w:rsidP="00A372FB">
            <w:pPr>
              <w:rPr>
                <w:lang w:val="en-GB"/>
              </w:rPr>
            </w:pPr>
            <w:r w:rsidRPr="000E5D33">
              <w:rPr>
                <w:lang w:val="en-GB"/>
              </w:rPr>
              <w:t>● Far below expectations □</w:t>
            </w:r>
          </w:p>
        </w:tc>
        <w:tc>
          <w:tcPr>
            <w:tcW w:w="2913" w:type="dxa"/>
            <w:gridSpan w:val="2"/>
          </w:tcPr>
          <w:p w14:paraId="2A66DF23" w14:textId="77777777" w:rsidR="00151F13" w:rsidRDefault="00151F13" w:rsidP="00A372FB">
            <w:pPr>
              <w:rPr>
                <w:lang w:val="en-GB"/>
              </w:rPr>
            </w:pPr>
            <w:r>
              <w:rPr>
                <w:lang w:val="en-GB"/>
              </w:rPr>
              <w:t>T</w:t>
            </w:r>
            <w:r w:rsidRPr="000E5D33">
              <w:rPr>
                <w:lang w:val="en-GB"/>
              </w:rPr>
              <w:t xml:space="preserve">he intervention is performing: </w:t>
            </w:r>
          </w:p>
          <w:p w14:paraId="478AF830" w14:textId="77777777" w:rsidR="00151F13" w:rsidRDefault="00151F13" w:rsidP="00A372FB">
            <w:pPr>
              <w:rPr>
                <w:lang w:val="en-GB"/>
              </w:rPr>
            </w:pPr>
            <w:r w:rsidRPr="000E5D33">
              <w:rPr>
                <w:lang w:val="en-GB"/>
              </w:rPr>
              <w:t xml:space="preserve">● Far above expectations □ </w:t>
            </w:r>
          </w:p>
          <w:p w14:paraId="3960254D" w14:textId="77777777" w:rsidR="00151F13" w:rsidRDefault="00151F13" w:rsidP="00A372FB">
            <w:pPr>
              <w:rPr>
                <w:lang w:val="en-GB"/>
              </w:rPr>
            </w:pPr>
            <w:r w:rsidRPr="000E5D33">
              <w:rPr>
                <w:lang w:val="en-GB"/>
              </w:rPr>
              <w:t xml:space="preserve">● Above expectations □ </w:t>
            </w:r>
          </w:p>
          <w:p w14:paraId="3883C8F9" w14:textId="77777777" w:rsidR="00151F13" w:rsidRDefault="00151F13" w:rsidP="00A372FB">
            <w:pPr>
              <w:rPr>
                <w:lang w:val="en-GB"/>
              </w:rPr>
            </w:pPr>
            <w:r w:rsidRPr="000E5D33">
              <w:rPr>
                <w:lang w:val="en-GB"/>
              </w:rPr>
              <w:t xml:space="preserve">● As expected □ </w:t>
            </w:r>
          </w:p>
          <w:p w14:paraId="32C1D5AB" w14:textId="77777777" w:rsidR="00151F13" w:rsidRDefault="00151F13" w:rsidP="00A372FB">
            <w:pPr>
              <w:rPr>
                <w:lang w:val="en-GB"/>
              </w:rPr>
            </w:pPr>
            <w:r w:rsidRPr="000E5D33">
              <w:rPr>
                <w:lang w:val="en-GB"/>
              </w:rPr>
              <w:t xml:space="preserve">● Below expectations □ </w:t>
            </w:r>
          </w:p>
          <w:p w14:paraId="512ED976" w14:textId="77777777" w:rsidR="00151F13" w:rsidRPr="00C734B6" w:rsidRDefault="00151F13" w:rsidP="00A372FB">
            <w:pPr>
              <w:rPr>
                <w:lang w:val="en-GB"/>
              </w:rPr>
            </w:pPr>
            <w:r w:rsidRPr="000E5D33">
              <w:rPr>
                <w:lang w:val="en-GB"/>
              </w:rPr>
              <w:t>● Far below expectations □</w:t>
            </w:r>
          </w:p>
        </w:tc>
      </w:tr>
      <w:tr w:rsidR="00151F13" w:rsidRPr="00243DAC" w14:paraId="373E0281" w14:textId="77777777" w:rsidTr="00A372FB">
        <w:tc>
          <w:tcPr>
            <w:tcW w:w="1718" w:type="dxa"/>
            <w:vMerge w:val="restart"/>
          </w:tcPr>
          <w:p w14:paraId="394FD036" w14:textId="77777777" w:rsidR="00151F13" w:rsidRPr="00C734B6" w:rsidRDefault="00151F13"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45F36E59" w14:textId="77777777" w:rsidR="00151F13" w:rsidRDefault="00151F13" w:rsidP="00A372FB">
            <w:pPr>
              <w:rPr>
                <w:lang w:val="en-GB"/>
              </w:rPr>
            </w:pPr>
            <w:r>
              <w:rPr>
                <w:lang w:val="en-GB"/>
              </w:rPr>
              <w:t>Year 1</w:t>
            </w:r>
          </w:p>
        </w:tc>
        <w:tc>
          <w:tcPr>
            <w:tcW w:w="1456" w:type="dxa"/>
            <w:vMerge w:val="restart"/>
          </w:tcPr>
          <w:p w14:paraId="26DD3828" w14:textId="641C766A" w:rsidR="00151F13" w:rsidRPr="007A6159" w:rsidRDefault="006E1090" w:rsidP="00D85263">
            <w:pPr>
              <w:rPr>
                <w:highlight w:val="yellow"/>
                <w:lang w:val="en-GB"/>
              </w:rPr>
            </w:pPr>
            <w:r w:rsidRPr="00F939B3">
              <w:t>£</w:t>
            </w:r>
            <w:r w:rsidR="00D85263">
              <w:t>11</w:t>
            </w:r>
            <w:r w:rsidRPr="00F939B3">
              <w:t>,651 (PP) + £</w:t>
            </w:r>
            <w:r w:rsidR="00D85263">
              <w:t>7</w:t>
            </w:r>
            <w:r w:rsidRPr="00F939B3">
              <w:t>233 (</w:t>
            </w:r>
            <w:proofErr w:type="spellStart"/>
            <w:r w:rsidRPr="00F939B3">
              <w:t>SENCo</w:t>
            </w:r>
            <w:proofErr w:type="spellEnd"/>
            <w:r w:rsidRPr="00F939B3">
              <w:t>) = £</w:t>
            </w:r>
            <w:r w:rsidR="00D85263">
              <w:t>18</w:t>
            </w:r>
            <w:r w:rsidRPr="00F939B3">
              <w:t>,884</w:t>
            </w:r>
          </w:p>
        </w:tc>
        <w:tc>
          <w:tcPr>
            <w:tcW w:w="1456" w:type="dxa"/>
            <w:gridSpan w:val="2"/>
            <w:shd w:val="clear" w:color="auto" w:fill="BFBFBF" w:themeFill="background1" w:themeFillShade="BF"/>
          </w:tcPr>
          <w:p w14:paraId="0FC0189F" w14:textId="77777777" w:rsidR="00151F13" w:rsidRDefault="00151F13"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577D472E" w14:textId="77777777" w:rsidR="00151F13" w:rsidRDefault="00151F13" w:rsidP="00A372FB">
            <w:pPr>
              <w:rPr>
                <w:lang w:val="en-GB"/>
              </w:rPr>
            </w:pPr>
          </w:p>
        </w:tc>
        <w:tc>
          <w:tcPr>
            <w:tcW w:w="1457" w:type="dxa"/>
            <w:gridSpan w:val="2"/>
          </w:tcPr>
          <w:p w14:paraId="7C208B1F" w14:textId="77777777" w:rsidR="00151F13" w:rsidRPr="006506F9" w:rsidRDefault="00151F13" w:rsidP="00A372FB">
            <w:pPr>
              <w:rPr>
                <w:lang w:val="en-GB"/>
              </w:rPr>
            </w:pPr>
            <w:r w:rsidRPr="006506F9">
              <w:rPr>
                <w:lang w:val="en-GB"/>
              </w:rPr>
              <w:t>Increase □</w:t>
            </w:r>
          </w:p>
          <w:p w14:paraId="0786152F" w14:textId="77777777" w:rsidR="00151F13" w:rsidRPr="006506F9" w:rsidRDefault="00151F13" w:rsidP="00A372FB">
            <w:pPr>
              <w:rPr>
                <w:lang w:val="en-GB"/>
              </w:rPr>
            </w:pPr>
          </w:p>
          <w:p w14:paraId="3DE7555C" w14:textId="77777777" w:rsidR="00151F13" w:rsidRPr="006506F9" w:rsidRDefault="00151F13" w:rsidP="00A372FB">
            <w:pPr>
              <w:rPr>
                <w:lang w:val="en-GB"/>
              </w:rPr>
            </w:pPr>
            <w:r w:rsidRPr="006506F9">
              <w:rPr>
                <w:lang w:val="en-GB"/>
              </w:rPr>
              <w:t>Decrease □</w:t>
            </w:r>
          </w:p>
          <w:p w14:paraId="6EC2877B" w14:textId="77777777" w:rsidR="00151F13" w:rsidRDefault="00151F13" w:rsidP="00A372FB">
            <w:pPr>
              <w:rPr>
                <w:lang w:val="en-GB"/>
              </w:rPr>
            </w:pPr>
            <w:r w:rsidRPr="006506F9">
              <w:rPr>
                <w:lang w:val="en-GB"/>
              </w:rPr>
              <w:t>Remain the same □</w:t>
            </w:r>
          </w:p>
        </w:tc>
        <w:tc>
          <w:tcPr>
            <w:tcW w:w="1456" w:type="dxa"/>
            <w:shd w:val="clear" w:color="auto" w:fill="BFBFBF" w:themeFill="background1" w:themeFillShade="BF"/>
          </w:tcPr>
          <w:p w14:paraId="37D46A74" w14:textId="77777777" w:rsidR="00151F13" w:rsidRDefault="00151F13" w:rsidP="00A372FB">
            <w:pPr>
              <w:spacing w:after="160" w:line="259" w:lineRule="auto"/>
              <w:rPr>
                <w:lang w:val="en-GB"/>
              </w:rPr>
            </w:pPr>
            <w:r>
              <w:rPr>
                <w:lang w:val="en-GB"/>
              </w:rPr>
              <w:t>Is expenditure anticipated to increase, decrease or stay the same?</w:t>
            </w:r>
          </w:p>
          <w:p w14:paraId="6B04A5DA" w14:textId="77777777" w:rsidR="00151F13" w:rsidRDefault="00151F13" w:rsidP="00A372FB">
            <w:pPr>
              <w:rPr>
                <w:lang w:val="en-GB"/>
              </w:rPr>
            </w:pPr>
          </w:p>
        </w:tc>
        <w:tc>
          <w:tcPr>
            <w:tcW w:w="1457" w:type="dxa"/>
          </w:tcPr>
          <w:p w14:paraId="2C5B8180" w14:textId="77777777" w:rsidR="00151F13" w:rsidRDefault="00151F13" w:rsidP="00A372FB">
            <w:pPr>
              <w:rPr>
                <w:lang w:val="en-GB"/>
              </w:rPr>
            </w:pPr>
            <w:r w:rsidRPr="00A6124C">
              <w:rPr>
                <w:lang w:val="en-GB"/>
              </w:rPr>
              <w:t>Increase □</w:t>
            </w:r>
          </w:p>
          <w:p w14:paraId="4D83D527" w14:textId="77777777" w:rsidR="00151F13" w:rsidRPr="00A6124C" w:rsidRDefault="00151F13" w:rsidP="00A372FB">
            <w:pPr>
              <w:rPr>
                <w:lang w:val="en-GB"/>
              </w:rPr>
            </w:pPr>
          </w:p>
          <w:p w14:paraId="55952836" w14:textId="77777777" w:rsidR="00151F13" w:rsidRPr="00A6124C" w:rsidRDefault="00151F13" w:rsidP="00A372FB">
            <w:pPr>
              <w:rPr>
                <w:lang w:val="en-GB"/>
              </w:rPr>
            </w:pPr>
            <w:r w:rsidRPr="00A6124C">
              <w:rPr>
                <w:lang w:val="en-GB"/>
              </w:rPr>
              <w:t>Decrease □</w:t>
            </w:r>
          </w:p>
          <w:p w14:paraId="563480CC" w14:textId="77777777" w:rsidR="00151F13" w:rsidRPr="00A6124C" w:rsidRDefault="00151F13" w:rsidP="00A372FB">
            <w:pPr>
              <w:rPr>
                <w:lang w:val="en-GB"/>
              </w:rPr>
            </w:pPr>
            <w:r w:rsidRPr="00A6124C">
              <w:rPr>
                <w:lang w:val="en-GB"/>
              </w:rPr>
              <w:t>Remain the same □</w:t>
            </w:r>
          </w:p>
        </w:tc>
      </w:tr>
      <w:tr w:rsidR="00151F13" w14:paraId="04C66166" w14:textId="77777777" w:rsidTr="00A372FB">
        <w:trPr>
          <w:trHeight w:val="374"/>
        </w:trPr>
        <w:tc>
          <w:tcPr>
            <w:tcW w:w="1718" w:type="dxa"/>
            <w:vMerge/>
          </w:tcPr>
          <w:p w14:paraId="60F2D405" w14:textId="77777777" w:rsidR="00151F13" w:rsidRPr="006506F9" w:rsidRDefault="00151F13" w:rsidP="00A372FB">
            <w:pPr>
              <w:rPr>
                <w:lang w:val="en-GB"/>
              </w:rPr>
            </w:pPr>
          </w:p>
        </w:tc>
        <w:tc>
          <w:tcPr>
            <w:tcW w:w="1456" w:type="dxa"/>
            <w:vMerge/>
          </w:tcPr>
          <w:p w14:paraId="5EBCB6C1" w14:textId="77777777" w:rsidR="00151F13" w:rsidRDefault="00151F13" w:rsidP="00A372FB">
            <w:pPr>
              <w:rPr>
                <w:lang w:val="en-GB"/>
              </w:rPr>
            </w:pPr>
          </w:p>
        </w:tc>
        <w:tc>
          <w:tcPr>
            <w:tcW w:w="1456" w:type="dxa"/>
            <w:vMerge/>
          </w:tcPr>
          <w:p w14:paraId="08BBFC62" w14:textId="77777777" w:rsidR="00151F13" w:rsidRDefault="00151F13" w:rsidP="00A372FB">
            <w:pPr>
              <w:rPr>
                <w:lang w:val="en-GB"/>
              </w:rPr>
            </w:pPr>
          </w:p>
        </w:tc>
        <w:tc>
          <w:tcPr>
            <w:tcW w:w="1456" w:type="dxa"/>
            <w:gridSpan w:val="2"/>
          </w:tcPr>
          <w:p w14:paraId="2ECDEF27" w14:textId="77777777" w:rsidR="00151F13" w:rsidRDefault="00151F13" w:rsidP="00A372FB">
            <w:pPr>
              <w:rPr>
                <w:lang w:val="en-GB"/>
              </w:rPr>
            </w:pPr>
            <w:r>
              <w:rPr>
                <w:lang w:val="en-GB"/>
              </w:rPr>
              <w:t>Year 2</w:t>
            </w:r>
          </w:p>
        </w:tc>
        <w:tc>
          <w:tcPr>
            <w:tcW w:w="1457" w:type="dxa"/>
            <w:gridSpan w:val="2"/>
          </w:tcPr>
          <w:p w14:paraId="2D5C83CF" w14:textId="77777777" w:rsidR="00151F13" w:rsidRDefault="00151F13" w:rsidP="00A372FB"/>
        </w:tc>
        <w:tc>
          <w:tcPr>
            <w:tcW w:w="1456" w:type="dxa"/>
          </w:tcPr>
          <w:p w14:paraId="51397178" w14:textId="77777777" w:rsidR="00151F13" w:rsidRDefault="00151F13" w:rsidP="00A372FB">
            <w:pPr>
              <w:rPr>
                <w:lang w:val="en-GB"/>
              </w:rPr>
            </w:pPr>
            <w:r>
              <w:rPr>
                <w:lang w:val="en-GB"/>
              </w:rPr>
              <w:t>Year 3</w:t>
            </w:r>
          </w:p>
        </w:tc>
        <w:tc>
          <w:tcPr>
            <w:tcW w:w="1457" w:type="dxa"/>
          </w:tcPr>
          <w:p w14:paraId="23C2D732" w14:textId="77777777" w:rsidR="00151F13" w:rsidRPr="00A6124C" w:rsidRDefault="00151F13" w:rsidP="00A372FB">
            <w:pPr>
              <w:rPr>
                <w:lang w:val="en-GB"/>
              </w:rPr>
            </w:pPr>
          </w:p>
        </w:tc>
      </w:tr>
      <w:tr w:rsidR="00151F13" w14:paraId="4197E5CD" w14:textId="77777777" w:rsidTr="00A372FB">
        <w:tc>
          <w:tcPr>
            <w:tcW w:w="1718" w:type="dxa"/>
            <w:vMerge/>
          </w:tcPr>
          <w:p w14:paraId="49933D6D" w14:textId="77777777" w:rsidR="00151F13" w:rsidRPr="00C734B6" w:rsidRDefault="00151F13" w:rsidP="00A372FB">
            <w:pPr>
              <w:rPr>
                <w:lang w:val="en-GB"/>
              </w:rPr>
            </w:pPr>
          </w:p>
        </w:tc>
        <w:tc>
          <w:tcPr>
            <w:tcW w:w="1456" w:type="dxa"/>
            <w:shd w:val="clear" w:color="auto" w:fill="BFBFBF" w:themeFill="background1" w:themeFillShade="BF"/>
          </w:tcPr>
          <w:p w14:paraId="30A8615B" w14:textId="77777777" w:rsidR="00151F13" w:rsidRDefault="00151F13" w:rsidP="00A372FB">
            <w:pPr>
              <w:rPr>
                <w:lang w:val="en-GB"/>
              </w:rPr>
            </w:pPr>
            <w:r>
              <w:rPr>
                <w:lang w:val="en-GB"/>
              </w:rPr>
              <w:t>Total Expected Expenditure</w:t>
            </w:r>
          </w:p>
        </w:tc>
        <w:tc>
          <w:tcPr>
            <w:tcW w:w="7282" w:type="dxa"/>
            <w:gridSpan w:val="7"/>
          </w:tcPr>
          <w:p w14:paraId="46ABA2F8" w14:textId="77777777" w:rsidR="00151F13" w:rsidRDefault="00151F13" w:rsidP="00A372FB">
            <w:pPr>
              <w:rPr>
                <w:lang w:val="en-GB"/>
              </w:rPr>
            </w:pPr>
          </w:p>
        </w:tc>
      </w:tr>
      <w:tr w:rsidR="00151F13" w14:paraId="12251860" w14:textId="77777777" w:rsidTr="00A372FB">
        <w:tc>
          <w:tcPr>
            <w:tcW w:w="1718" w:type="dxa"/>
            <w:vMerge w:val="restart"/>
          </w:tcPr>
          <w:p w14:paraId="7B57BDEA" w14:textId="77777777" w:rsidR="00151F13" w:rsidRDefault="00151F13" w:rsidP="00A372FB"/>
          <w:p w14:paraId="701DAF0B" w14:textId="77777777" w:rsidR="00151F13" w:rsidRDefault="00151F13" w:rsidP="00A372FB">
            <w:r>
              <w:t xml:space="preserve">Actual </w:t>
            </w:r>
            <w:proofErr w:type="spellStart"/>
            <w:r>
              <w:t>Expenditure</w:t>
            </w:r>
            <w:proofErr w:type="spellEnd"/>
          </w:p>
          <w:p w14:paraId="3DD12EB5" w14:textId="77777777" w:rsidR="00151F13" w:rsidRDefault="00151F13" w:rsidP="00A372FB"/>
          <w:p w14:paraId="1CF9BD62" w14:textId="77777777" w:rsidR="00151F13" w:rsidRPr="00C734B6" w:rsidRDefault="00151F13" w:rsidP="00A372FB">
            <w:pPr>
              <w:rPr>
                <w:lang w:val="en-GB"/>
              </w:rPr>
            </w:pPr>
          </w:p>
        </w:tc>
        <w:tc>
          <w:tcPr>
            <w:tcW w:w="1456" w:type="dxa"/>
            <w:vMerge w:val="restart"/>
            <w:shd w:val="clear" w:color="auto" w:fill="BFBFBF" w:themeFill="background1" w:themeFillShade="BF"/>
          </w:tcPr>
          <w:p w14:paraId="33E31418" w14:textId="77777777" w:rsidR="00151F13" w:rsidRDefault="00151F13" w:rsidP="00A372FB">
            <w:pPr>
              <w:rPr>
                <w:lang w:val="en-GB"/>
              </w:rPr>
            </w:pPr>
          </w:p>
          <w:p w14:paraId="2986BF1A" w14:textId="77777777" w:rsidR="00151F13" w:rsidRDefault="00151F13" w:rsidP="00A372FB">
            <w:pPr>
              <w:rPr>
                <w:lang w:val="en-GB"/>
              </w:rPr>
            </w:pPr>
            <w:r>
              <w:rPr>
                <w:lang w:val="en-GB"/>
              </w:rPr>
              <w:t>Year 1</w:t>
            </w:r>
          </w:p>
          <w:p w14:paraId="315E0EE1" w14:textId="77777777" w:rsidR="00151F13" w:rsidRDefault="00151F13" w:rsidP="00A372FB">
            <w:pPr>
              <w:rPr>
                <w:lang w:val="en-GB"/>
              </w:rPr>
            </w:pPr>
          </w:p>
        </w:tc>
        <w:tc>
          <w:tcPr>
            <w:tcW w:w="1456" w:type="dxa"/>
            <w:vMerge w:val="restart"/>
          </w:tcPr>
          <w:p w14:paraId="006D9DB1" w14:textId="77777777" w:rsidR="00151F13" w:rsidRDefault="00151F13" w:rsidP="00A372FB">
            <w:pPr>
              <w:rPr>
                <w:lang w:val="en-GB"/>
              </w:rPr>
            </w:pPr>
          </w:p>
          <w:p w14:paraId="08473B83" w14:textId="77777777" w:rsidR="00151F13" w:rsidRDefault="00151F13" w:rsidP="00A372FB">
            <w:pPr>
              <w:rPr>
                <w:lang w:val="en-GB"/>
              </w:rPr>
            </w:pPr>
            <w:r>
              <w:rPr>
                <w:lang w:val="en-GB"/>
              </w:rPr>
              <w:t>£</w:t>
            </w:r>
          </w:p>
        </w:tc>
        <w:tc>
          <w:tcPr>
            <w:tcW w:w="1456" w:type="dxa"/>
            <w:gridSpan w:val="2"/>
            <w:shd w:val="clear" w:color="auto" w:fill="BFBFBF" w:themeFill="background1" w:themeFillShade="BF"/>
          </w:tcPr>
          <w:p w14:paraId="2FC2CA83" w14:textId="77777777" w:rsidR="00151F13" w:rsidRDefault="00151F13" w:rsidP="00A372FB">
            <w:pPr>
              <w:rPr>
                <w:lang w:val="en-GB"/>
              </w:rPr>
            </w:pPr>
            <w:r>
              <w:rPr>
                <w:lang w:val="en-GB"/>
              </w:rPr>
              <w:t>Year 2</w:t>
            </w:r>
          </w:p>
        </w:tc>
        <w:tc>
          <w:tcPr>
            <w:tcW w:w="1457" w:type="dxa"/>
            <w:gridSpan w:val="2"/>
          </w:tcPr>
          <w:p w14:paraId="5EDFD23A" w14:textId="77777777" w:rsidR="00151F13" w:rsidRDefault="00151F13" w:rsidP="00A372FB">
            <w:pPr>
              <w:rPr>
                <w:lang w:val="en-GB"/>
              </w:rPr>
            </w:pPr>
            <w:r>
              <w:rPr>
                <w:lang w:val="en-GB"/>
              </w:rPr>
              <w:t>£</w:t>
            </w:r>
          </w:p>
        </w:tc>
        <w:tc>
          <w:tcPr>
            <w:tcW w:w="1456" w:type="dxa"/>
            <w:shd w:val="clear" w:color="auto" w:fill="BFBFBF" w:themeFill="background1" w:themeFillShade="BF"/>
          </w:tcPr>
          <w:p w14:paraId="4B90D9F7" w14:textId="77777777" w:rsidR="00151F13" w:rsidRDefault="00151F13" w:rsidP="00A372FB">
            <w:pPr>
              <w:rPr>
                <w:lang w:val="en-GB"/>
              </w:rPr>
            </w:pPr>
            <w:r>
              <w:rPr>
                <w:lang w:val="en-GB"/>
              </w:rPr>
              <w:t>Year 3</w:t>
            </w:r>
          </w:p>
        </w:tc>
        <w:tc>
          <w:tcPr>
            <w:tcW w:w="1457" w:type="dxa"/>
          </w:tcPr>
          <w:p w14:paraId="0F06C7A1" w14:textId="77777777" w:rsidR="00151F13" w:rsidRDefault="00151F13" w:rsidP="00A372FB">
            <w:pPr>
              <w:rPr>
                <w:lang w:val="en-GB"/>
              </w:rPr>
            </w:pPr>
            <w:r>
              <w:rPr>
                <w:lang w:val="en-GB"/>
              </w:rPr>
              <w:t>£</w:t>
            </w:r>
          </w:p>
        </w:tc>
      </w:tr>
      <w:tr w:rsidR="00151F13" w:rsidRPr="00243DAC" w14:paraId="692CB795" w14:textId="77777777" w:rsidTr="00A372FB">
        <w:tc>
          <w:tcPr>
            <w:tcW w:w="1718" w:type="dxa"/>
            <w:vMerge/>
          </w:tcPr>
          <w:p w14:paraId="3424C6C9" w14:textId="77777777" w:rsidR="00151F13" w:rsidRPr="00C734B6" w:rsidRDefault="00151F13" w:rsidP="00A372FB">
            <w:pPr>
              <w:rPr>
                <w:lang w:val="en-GB"/>
              </w:rPr>
            </w:pPr>
          </w:p>
        </w:tc>
        <w:tc>
          <w:tcPr>
            <w:tcW w:w="1456" w:type="dxa"/>
            <w:vMerge/>
            <w:shd w:val="clear" w:color="auto" w:fill="BFBFBF" w:themeFill="background1" w:themeFillShade="BF"/>
          </w:tcPr>
          <w:p w14:paraId="01EAD16F" w14:textId="77777777" w:rsidR="00151F13" w:rsidRDefault="00151F13" w:rsidP="00A372FB">
            <w:pPr>
              <w:rPr>
                <w:lang w:val="en-GB"/>
              </w:rPr>
            </w:pPr>
          </w:p>
        </w:tc>
        <w:tc>
          <w:tcPr>
            <w:tcW w:w="1456" w:type="dxa"/>
            <w:vMerge/>
          </w:tcPr>
          <w:p w14:paraId="28713C95" w14:textId="77777777" w:rsidR="00151F13" w:rsidRDefault="00151F13" w:rsidP="00A372FB">
            <w:pPr>
              <w:rPr>
                <w:lang w:val="en-GB"/>
              </w:rPr>
            </w:pPr>
          </w:p>
        </w:tc>
        <w:tc>
          <w:tcPr>
            <w:tcW w:w="1456" w:type="dxa"/>
            <w:gridSpan w:val="2"/>
            <w:shd w:val="clear" w:color="auto" w:fill="BFBFBF" w:themeFill="background1" w:themeFillShade="BF"/>
          </w:tcPr>
          <w:p w14:paraId="1B2DEEE2" w14:textId="77777777" w:rsidR="00151F13" w:rsidRDefault="00151F13" w:rsidP="00A372FB">
            <w:pPr>
              <w:rPr>
                <w:lang w:val="en-GB"/>
              </w:rPr>
            </w:pPr>
            <w:r>
              <w:rPr>
                <w:lang w:val="en-GB"/>
              </w:rPr>
              <w:t>Did expenditure increase, decrease or remain the same?</w:t>
            </w:r>
          </w:p>
        </w:tc>
        <w:tc>
          <w:tcPr>
            <w:tcW w:w="1457" w:type="dxa"/>
            <w:gridSpan w:val="2"/>
          </w:tcPr>
          <w:p w14:paraId="4C321AE9" w14:textId="77777777" w:rsidR="00151F13" w:rsidRPr="006506F9" w:rsidRDefault="00151F13" w:rsidP="00A372FB">
            <w:pPr>
              <w:rPr>
                <w:lang w:val="en-GB"/>
              </w:rPr>
            </w:pPr>
            <w:r w:rsidRPr="006506F9">
              <w:rPr>
                <w:lang w:val="en-GB"/>
              </w:rPr>
              <w:t>Increased □</w:t>
            </w:r>
          </w:p>
          <w:p w14:paraId="393F2912" w14:textId="77777777" w:rsidR="00151F13" w:rsidRPr="006506F9" w:rsidRDefault="00151F13" w:rsidP="00A372FB">
            <w:pPr>
              <w:rPr>
                <w:lang w:val="en-GB"/>
              </w:rPr>
            </w:pPr>
          </w:p>
          <w:p w14:paraId="47177BDE" w14:textId="77777777" w:rsidR="00151F13" w:rsidRPr="006506F9" w:rsidRDefault="00151F13" w:rsidP="00A372FB">
            <w:pPr>
              <w:rPr>
                <w:lang w:val="en-GB"/>
              </w:rPr>
            </w:pPr>
            <w:r w:rsidRPr="006506F9">
              <w:rPr>
                <w:lang w:val="en-GB"/>
              </w:rPr>
              <w:t>Decreased □</w:t>
            </w:r>
          </w:p>
          <w:p w14:paraId="6AF7D5CD" w14:textId="77777777" w:rsidR="00151F13" w:rsidRPr="006506F9" w:rsidRDefault="00151F13" w:rsidP="00A372FB">
            <w:pPr>
              <w:rPr>
                <w:lang w:val="en-GB"/>
              </w:rPr>
            </w:pPr>
          </w:p>
          <w:p w14:paraId="40D217BA" w14:textId="77777777" w:rsidR="00151F13" w:rsidRPr="006506F9" w:rsidRDefault="00151F13" w:rsidP="00A372FB">
            <w:pPr>
              <w:rPr>
                <w:lang w:val="en-GB"/>
              </w:rPr>
            </w:pPr>
            <w:r w:rsidRPr="006506F9">
              <w:rPr>
                <w:lang w:val="en-GB"/>
              </w:rPr>
              <w:t>Remained the same □</w:t>
            </w:r>
          </w:p>
          <w:p w14:paraId="56E516F5" w14:textId="77777777" w:rsidR="00151F13" w:rsidRDefault="00151F13" w:rsidP="00A372FB">
            <w:pPr>
              <w:rPr>
                <w:lang w:val="en-GB"/>
              </w:rPr>
            </w:pPr>
          </w:p>
        </w:tc>
        <w:tc>
          <w:tcPr>
            <w:tcW w:w="1456" w:type="dxa"/>
            <w:shd w:val="clear" w:color="auto" w:fill="BFBFBF" w:themeFill="background1" w:themeFillShade="BF"/>
          </w:tcPr>
          <w:p w14:paraId="2DAE8D6C" w14:textId="77777777" w:rsidR="00151F13" w:rsidRDefault="00151F13" w:rsidP="00A372FB">
            <w:pPr>
              <w:rPr>
                <w:lang w:val="en-GB"/>
              </w:rPr>
            </w:pPr>
            <w:r>
              <w:rPr>
                <w:lang w:val="en-GB"/>
              </w:rPr>
              <w:t>Did expenditure increase, decrease or remain the same?</w:t>
            </w:r>
          </w:p>
        </w:tc>
        <w:tc>
          <w:tcPr>
            <w:tcW w:w="1457" w:type="dxa"/>
          </w:tcPr>
          <w:p w14:paraId="1C74289A" w14:textId="77777777" w:rsidR="00151F13" w:rsidRPr="00295B48" w:rsidRDefault="00151F13" w:rsidP="00A372FB">
            <w:pPr>
              <w:rPr>
                <w:lang w:val="en-GB"/>
              </w:rPr>
            </w:pPr>
            <w:r w:rsidRPr="00295B48">
              <w:rPr>
                <w:lang w:val="en-GB"/>
              </w:rPr>
              <w:t>Increased □</w:t>
            </w:r>
          </w:p>
          <w:p w14:paraId="2F46508C" w14:textId="77777777" w:rsidR="00151F13" w:rsidRPr="00295B48" w:rsidRDefault="00151F13" w:rsidP="00A372FB">
            <w:pPr>
              <w:rPr>
                <w:lang w:val="en-GB"/>
              </w:rPr>
            </w:pPr>
          </w:p>
          <w:p w14:paraId="378CD1F8" w14:textId="77777777" w:rsidR="00151F13" w:rsidRPr="00295B48" w:rsidRDefault="00151F13" w:rsidP="00A372FB">
            <w:pPr>
              <w:rPr>
                <w:lang w:val="en-GB"/>
              </w:rPr>
            </w:pPr>
            <w:r w:rsidRPr="00295B48">
              <w:rPr>
                <w:lang w:val="en-GB"/>
              </w:rPr>
              <w:t>Decreased □</w:t>
            </w:r>
          </w:p>
          <w:p w14:paraId="305FD908" w14:textId="77777777" w:rsidR="00151F13" w:rsidRPr="00295B48" w:rsidRDefault="00151F13" w:rsidP="00A372FB">
            <w:pPr>
              <w:rPr>
                <w:lang w:val="en-GB"/>
              </w:rPr>
            </w:pPr>
          </w:p>
          <w:p w14:paraId="6815DBC0" w14:textId="77777777" w:rsidR="00151F13" w:rsidRPr="00295B48" w:rsidRDefault="00151F13" w:rsidP="00A372FB">
            <w:pPr>
              <w:rPr>
                <w:lang w:val="en-GB"/>
              </w:rPr>
            </w:pPr>
            <w:r w:rsidRPr="00295B48">
              <w:rPr>
                <w:lang w:val="en-GB"/>
              </w:rPr>
              <w:t>Remained the same □</w:t>
            </w:r>
          </w:p>
          <w:p w14:paraId="299C3868" w14:textId="77777777" w:rsidR="00151F13" w:rsidRDefault="00151F13" w:rsidP="00A372FB">
            <w:pPr>
              <w:rPr>
                <w:lang w:val="en-GB"/>
              </w:rPr>
            </w:pPr>
          </w:p>
        </w:tc>
      </w:tr>
      <w:tr w:rsidR="00151F13" w14:paraId="2323176A" w14:textId="77777777" w:rsidTr="00A372FB">
        <w:tc>
          <w:tcPr>
            <w:tcW w:w="1718" w:type="dxa"/>
            <w:vMerge/>
          </w:tcPr>
          <w:p w14:paraId="738BCC1B" w14:textId="77777777" w:rsidR="00151F13" w:rsidRPr="00C734B6" w:rsidRDefault="00151F13" w:rsidP="00A372FB">
            <w:pPr>
              <w:rPr>
                <w:lang w:val="en-GB"/>
              </w:rPr>
            </w:pPr>
          </w:p>
        </w:tc>
        <w:tc>
          <w:tcPr>
            <w:tcW w:w="1456" w:type="dxa"/>
            <w:shd w:val="clear" w:color="auto" w:fill="BFBFBF" w:themeFill="background1" w:themeFillShade="BF"/>
          </w:tcPr>
          <w:p w14:paraId="5522271C" w14:textId="77777777" w:rsidR="00151F13" w:rsidRDefault="00151F13" w:rsidP="00A372FB">
            <w:pPr>
              <w:rPr>
                <w:lang w:val="en-GB"/>
              </w:rPr>
            </w:pPr>
            <w:r>
              <w:rPr>
                <w:lang w:val="en-GB"/>
              </w:rPr>
              <w:t>Total Actual Expenditure:</w:t>
            </w:r>
          </w:p>
        </w:tc>
        <w:tc>
          <w:tcPr>
            <w:tcW w:w="7282" w:type="dxa"/>
            <w:gridSpan w:val="7"/>
          </w:tcPr>
          <w:p w14:paraId="1A434E64" w14:textId="77777777" w:rsidR="00151F13" w:rsidRDefault="00151F13" w:rsidP="00A372FB">
            <w:pPr>
              <w:rPr>
                <w:lang w:val="en-GB"/>
              </w:rPr>
            </w:pPr>
            <w:r>
              <w:rPr>
                <w:lang w:val="en-GB"/>
              </w:rPr>
              <w:t>£</w:t>
            </w:r>
          </w:p>
        </w:tc>
      </w:tr>
    </w:tbl>
    <w:p w14:paraId="4EEC3CD6" w14:textId="486FB6D3" w:rsidR="00151F13" w:rsidRDefault="00151F13">
      <w:pPr>
        <w:rPr>
          <w:b/>
          <w:bCs/>
          <w:sz w:val="36"/>
          <w:szCs w:val="36"/>
          <w:lang w:val="en-GB"/>
        </w:rPr>
      </w:pPr>
    </w:p>
    <w:p w14:paraId="00C599CB" w14:textId="37A9ABC1" w:rsidR="006E1090" w:rsidRDefault="006E1090">
      <w:pPr>
        <w:rPr>
          <w:b/>
          <w:bCs/>
          <w:sz w:val="36"/>
          <w:szCs w:val="36"/>
          <w:lang w:val="en-GB"/>
        </w:rPr>
      </w:pPr>
    </w:p>
    <w:p w14:paraId="032EEEFF" w14:textId="3A937073" w:rsidR="006E1090" w:rsidRDefault="006E1090">
      <w:pPr>
        <w:rPr>
          <w:b/>
          <w:bCs/>
          <w:sz w:val="36"/>
          <w:szCs w:val="36"/>
          <w:lang w:val="en-GB"/>
        </w:rPr>
      </w:pPr>
    </w:p>
    <w:p w14:paraId="454DAE04" w14:textId="5019AFCF" w:rsidR="006E1090" w:rsidRDefault="006E1090">
      <w:pPr>
        <w:rPr>
          <w:b/>
          <w:bCs/>
          <w:sz w:val="36"/>
          <w:szCs w:val="36"/>
          <w:lang w:val="en-GB"/>
        </w:rPr>
      </w:pPr>
    </w:p>
    <w:p w14:paraId="047A88AC" w14:textId="6BD9D43F" w:rsidR="006E1090" w:rsidRDefault="006E1090">
      <w:pPr>
        <w:rPr>
          <w:b/>
          <w:bCs/>
          <w:sz w:val="36"/>
          <w:szCs w:val="36"/>
          <w:lang w:val="en-GB"/>
        </w:rPr>
      </w:pPr>
    </w:p>
    <w:p w14:paraId="1EB063B5" w14:textId="6FEDE31A" w:rsidR="006E1090" w:rsidRDefault="006E1090">
      <w:pPr>
        <w:rPr>
          <w:b/>
          <w:bCs/>
          <w:sz w:val="36"/>
          <w:szCs w:val="36"/>
          <w:lang w:val="en-GB"/>
        </w:rPr>
      </w:pPr>
    </w:p>
    <w:p w14:paraId="142E602C" w14:textId="6B941CC8" w:rsidR="006E1090" w:rsidRDefault="006E1090">
      <w:pPr>
        <w:rPr>
          <w:b/>
          <w:bCs/>
          <w:sz w:val="36"/>
          <w:szCs w:val="36"/>
          <w:lang w:val="en-GB"/>
        </w:rPr>
      </w:pPr>
    </w:p>
    <w:p w14:paraId="2C21260F" w14:textId="0EBDDB9A" w:rsidR="006E1090" w:rsidRDefault="006E1090">
      <w:pPr>
        <w:rPr>
          <w:b/>
          <w:bCs/>
          <w:sz w:val="36"/>
          <w:szCs w:val="36"/>
          <w:lang w:val="en-GB"/>
        </w:rPr>
      </w:pPr>
    </w:p>
    <w:p w14:paraId="249E67BB" w14:textId="6BFE4108" w:rsidR="006E1090" w:rsidRDefault="006E1090">
      <w:pPr>
        <w:rPr>
          <w:b/>
          <w:bCs/>
          <w:sz w:val="36"/>
          <w:szCs w:val="36"/>
          <w:lang w:val="en-GB"/>
        </w:rPr>
      </w:pPr>
    </w:p>
    <w:p w14:paraId="1411B06B" w14:textId="05A9AA8D" w:rsidR="006E1090" w:rsidRDefault="006E1090">
      <w:pPr>
        <w:rPr>
          <w:b/>
          <w:bCs/>
          <w:sz w:val="36"/>
          <w:szCs w:val="36"/>
          <w:lang w:val="en-GB"/>
        </w:rPr>
      </w:pPr>
    </w:p>
    <w:p w14:paraId="5900A71B" w14:textId="0917A661" w:rsidR="006E1090" w:rsidRPr="00D41770" w:rsidRDefault="006E1090">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6E1090" w:rsidRPr="00243DAC" w14:paraId="01BB092E" w14:textId="77777777" w:rsidTr="00A372FB">
        <w:tc>
          <w:tcPr>
            <w:tcW w:w="1718" w:type="dxa"/>
          </w:tcPr>
          <w:p w14:paraId="74BDA180" w14:textId="77777777" w:rsidR="006E1090" w:rsidRPr="00C734B6" w:rsidRDefault="006E1090" w:rsidP="00A372FB">
            <w:pPr>
              <w:rPr>
                <w:lang w:val="en-GB"/>
              </w:rPr>
            </w:pPr>
            <w:r w:rsidRPr="00C734B6">
              <w:rPr>
                <w:lang w:val="en-GB"/>
              </w:rPr>
              <w:lastRenderedPageBreak/>
              <w:t>Intervention</w:t>
            </w:r>
            <w:r>
              <w:rPr>
                <w:lang w:val="en-GB"/>
              </w:rPr>
              <w:t>:</w:t>
            </w:r>
          </w:p>
        </w:tc>
        <w:tc>
          <w:tcPr>
            <w:tcW w:w="8738" w:type="dxa"/>
            <w:gridSpan w:val="8"/>
          </w:tcPr>
          <w:p w14:paraId="29E999B9" w14:textId="761329C2" w:rsidR="006E1090" w:rsidRPr="00A3373D" w:rsidRDefault="00A3373D" w:rsidP="00A372FB">
            <w:pPr>
              <w:rPr>
                <w:lang w:val="en-GB"/>
              </w:rPr>
            </w:pPr>
            <w:r w:rsidRPr="00A3373D">
              <w:rPr>
                <w:lang w:val="en-GB"/>
              </w:rPr>
              <w:t xml:space="preserve">Quality First Teaching of Mental Health understanding and strategies: </w:t>
            </w:r>
            <w:r>
              <w:rPr>
                <w:lang w:val="en-GB"/>
              </w:rPr>
              <w:t>The Rest Easy Method</w:t>
            </w:r>
            <w:r w:rsidRPr="00A3373D">
              <w:rPr>
                <w:lang w:val="en-GB"/>
              </w:rPr>
              <w:t xml:space="preserve"> </w:t>
            </w:r>
            <w:r>
              <w:rPr>
                <w:lang w:val="en-GB"/>
              </w:rPr>
              <w:t>Whole School Approach to be Re-Introduced</w:t>
            </w:r>
          </w:p>
        </w:tc>
      </w:tr>
      <w:tr w:rsidR="006E1090" w:rsidRPr="00243DAC" w14:paraId="5931674C" w14:textId="77777777" w:rsidTr="00A372FB">
        <w:tc>
          <w:tcPr>
            <w:tcW w:w="1718" w:type="dxa"/>
          </w:tcPr>
          <w:p w14:paraId="7F5BDB4F" w14:textId="77777777" w:rsidR="006E1090" w:rsidRPr="00C734B6" w:rsidRDefault="006E1090" w:rsidP="00A372FB">
            <w:pPr>
              <w:rPr>
                <w:lang w:val="en-GB"/>
              </w:rPr>
            </w:pPr>
            <w:r>
              <w:rPr>
                <w:lang w:val="en-GB"/>
              </w:rPr>
              <w:t>Category:</w:t>
            </w:r>
          </w:p>
        </w:tc>
        <w:tc>
          <w:tcPr>
            <w:tcW w:w="8738" w:type="dxa"/>
            <w:gridSpan w:val="8"/>
          </w:tcPr>
          <w:p w14:paraId="01F96F59" w14:textId="638F6EAC" w:rsidR="006E1090" w:rsidRPr="00A3373D" w:rsidRDefault="00A3373D" w:rsidP="00A372FB">
            <w:pPr>
              <w:rPr>
                <w:lang w:val="en-GB"/>
              </w:rPr>
            </w:pPr>
            <w:r w:rsidRPr="00A3373D">
              <w:rPr>
                <w:lang w:val="en-GB"/>
              </w:rPr>
              <w:t xml:space="preserve">Quality of teaching, Access to learning, Mental Health </w:t>
            </w:r>
            <w:r>
              <w:rPr>
                <w:lang w:val="en-GB"/>
              </w:rPr>
              <w:t>S</w:t>
            </w:r>
            <w:r w:rsidRPr="00A3373D">
              <w:rPr>
                <w:lang w:val="en-GB"/>
              </w:rPr>
              <w:t>upport &amp; Recovery Curriculum following Covid.</w:t>
            </w:r>
          </w:p>
        </w:tc>
      </w:tr>
      <w:tr w:rsidR="006E1090" w:rsidRPr="00243DAC" w14:paraId="5E35B87A" w14:textId="77777777" w:rsidTr="00A372FB">
        <w:tc>
          <w:tcPr>
            <w:tcW w:w="1718" w:type="dxa"/>
            <w:shd w:val="clear" w:color="auto" w:fill="1F4E79" w:themeFill="accent5" w:themeFillShade="80"/>
          </w:tcPr>
          <w:p w14:paraId="5754B0C4" w14:textId="77777777" w:rsidR="006E1090" w:rsidRPr="00B12D38" w:rsidRDefault="006E1090" w:rsidP="00A372FB">
            <w:pPr>
              <w:rPr>
                <w:b/>
                <w:bCs/>
                <w:lang w:val="en-GB"/>
              </w:rPr>
            </w:pPr>
          </w:p>
          <w:p w14:paraId="670E3E18" w14:textId="77777777" w:rsidR="006E1090" w:rsidRPr="00B12D38" w:rsidRDefault="006E1090" w:rsidP="00A372FB">
            <w:pPr>
              <w:rPr>
                <w:b/>
                <w:bCs/>
                <w:lang w:val="en-GB"/>
              </w:rPr>
            </w:pPr>
          </w:p>
          <w:p w14:paraId="28711854" w14:textId="77777777" w:rsidR="006E1090" w:rsidRPr="00B12D38" w:rsidRDefault="006E1090" w:rsidP="00A372FB">
            <w:pPr>
              <w:rPr>
                <w:b/>
                <w:bCs/>
                <w:lang w:val="en-GB"/>
              </w:rPr>
            </w:pPr>
          </w:p>
          <w:p w14:paraId="15BF20CA" w14:textId="77777777" w:rsidR="006E1090" w:rsidRPr="00B12D38" w:rsidRDefault="006E1090" w:rsidP="00A372FB">
            <w:pPr>
              <w:rPr>
                <w:b/>
                <w:bCs/>
                <w:lang w:val="en-GB"/>
              </w:rPr>
            </w:pPr>
          </w:p>
          <w:p w14:paraId="6059A9CA" w14:textId="77777777" w:rsidR="006E1090" w:rsidRPr="00B12D38" w:rsidRDefault="006E1090" w:rsidP="00A372FB">
            <w:pPr>
              <w:rPr>
                <w:b/>
                <w:bCs/>
                <w:lang w:val="en-GB"/>
              </w:rPr>
            </w:pPr>
          </w:p>
          <w:p w14:paraId="6AD3A45D" w14:textId="77777777" w:rsidR="006E1090" w:rsidRPr="00B12D38" w:rsidRDefault="006E1090" w:rsidP="00A372FB">
            <w:pPr>
              <w:rPr>
                <w:b/>
                <w:bCs/>
                <w:lang w:val="en-GB"/>
              </w:rPr>
            </w:pPr>
          </w:p>
          <w:p w14:paraId="545578E6" w14:textId="77777777" w:rsidR="006E1090" w:rsidRPr="00B12D38" w:rsidRDefault="006E1090" w:rsidP="00A372FB">
            <w:pPr>
              <w:rPr>
                <w:b/>
                <w:bCs/>
                <w:lang w:val="en-GB"/>
              </w:rPr>
            </w:pPr>
          </w:p>
          <w:p w14:paraId="6E0BE5CB" w14:textId="77777777" w:rsidR="006E1090" w:rsidRPr="00B12D38" w:rsidRDefault="006E1090" w:rsidP="00A372FB">
            <w:pPr>
              <w:rPr>
                <w:b/>
                <w:bCs/>
                <w:lang w:val="en-GB"/>
              </w:rPr>
            </w:pPr>
          </w:p>
          <w:p w14:paraId="597B9F92" w14:textId="77777777" w:rsidR="006E1090" w:rsidRPr="00B12D38" w:rsidRDefault="006E1090" w:rsidP="00A372FB">
            <w:pPr>
              <w:rPr>
                <w:b/>
                <w:bCs/>
                <w:lang w:val="en-GB"/>
              </w:rPr>
            </w:pPr>
          </w:p>
          <w:p w14:paraId="76A58392" w14:textId="77777777" w:rsidR="006E1090" w:rsidRPr="00B12D38" w:rsidRDefault="006E1090" w:rsidP="00A372FB">
            <w:pPr>
              <w:rPr>
                <w:b/>
                <w:bCs/>
                <w:lang w:val="en-GB"/>
              </w:rPr>
            </w:pPr>
          </w:p>
          <w:p w14:paraId="46B56895" w14:textId="77777777" w:rsidR="006E1090" w:rsidRPr="00B12D38" w:rsidRDefault="006E1090" w:rsidP="00A372FB">
            <w:pPr>
              <w:rPr>
                <w:b/>
                <w:bCs/>
                <w:lang w:val="en-GB"/>
              </w:rPr>
            </w:pPr>
          </w:p>
          <w:p w14:paraId="3879EF60" w14:textId="77777777" w:rsidR="006E1090" w:rsidRPr="00B12D38" w:rsidRDefault="006E1090" w:rsidP="00A372FB">
            <w:pPr>
              <w:rPr>
                <w:b/>
                <w:bCs/>
                <w:lang w:val="en-GB"/>
              </w:rPr>
            </w:pPr>
          </w:p>
          <w:p w14:paraId="38E10826" w14:textId="77777777" w:rsidR="006E1090" w:rsidRPr="00B12D38" w:rsidRDefault="006E1090" w:rsidP="00A372FB">
            <w:pPr>
              <w:rPr>
                <w:b/>
                <w:bCs/>
                <w:lang w:val="en-GB"/>
              </w:rPr>
            </w:pPr>
          </w:p>
          <w:p w14:paraId="2C025E37" w14:textId="77777777" w:rsidR="006E1090" w:rsidRPr="00B12D38" w:rsidRDefault="006E1090" w:rsidP="00A372FB">
            <w:pPr>
              <w:rPr>
                <w:b/>
                <w:bCs/>
                <w:lang w:val="en-GB"/>
              </w:rPr>
            </w:pPr>
          </w:p>
          <w:p w14:paraId="71E53799" w14:textId="77777777" w:rsidR="006E1090" w:rsidRPr="00B12D38" w:rsidRDefault="006E1090" w:rsidP="00A372FB">
            <w:pPr>
              <w:rPr>
                <w:b/>
                <w:bCs/>
                <w:lang w:val="en-GB"/>
              </w:rPr>
            </w:pPr>
            <w:r w:rsidRPr="00B12D38">
              <w:rPr>
                <w:b/>
                <w:bCs/>
                <w:lang w:val="en-GB"/>
              </w:rPr>
              <w:t>Intended Outcomes:</w:t>
            </w:r>
          </w:p>
        </w:tc>
        <w:tc>
          <w:tcPr>
            <w:tcW w:w="3673" w:type="dxa"/>
            <w:gridSpan w:val="3"/>
          </w:tcPr>
          <w:p w14:paraId="0192DDB3" w14:textId="77777777" w:rsidR="006E1090" w:rsidRDefault="006E1090" w:rsidP="00A372FB">
            <w:pPr>
              <w:rPr>
                <w:lang w:val="en-GB"/>
              </w:rPr>
            </w:pPr>
          </w:p>
          <w:p w14:paraId="67F885FA" w14:textId="057B52E2" w:rsidR="00A3373D" w:rsidRDefault="00A3373D" w:rsidP="00A372FB">
            <w:pPr>
              <w:rPr>
                <w:lang w:val="en-GB"/>
              </w:rPr>
            </w:pPr>
            <w:r w:rsidRPr="00A3373D">
              <w:rPr>
                <w:lang w:val="en-GB"/>
              </w:rPr>
              <w:t xml:space="preserve">Pupils will be able to describe the different </w:t>
            </w:r>
            <w:r>
              <w:rPr>
                <w:lang w:val="en-GB"/>
              </w:rPr>
              <w:t>emotions they are feeling</w:t>
            </w:r>
            <w:r w:rsidRPr="00A3373D">
              <w:rPr>
                <w:lang w:val="en-GB"/>
              </w:rPr>
              <w:t xml:space="preserve"> and how they </w:t>
            </w:r>
            <w:r>
              <w:rPr>
                <w:lang w:val="en-GB"/>
              </w:rPr>
              <w:t>can control these feelings once named</w:t>
            </w:r>
          </w:p>
          <w:p w14:paraId="4EFCFB45" w14:textId="77777777" w:rsidR="00A3373D" w:rsidRDefault="00A3373D" w:rsidP="00A372FB">
            <w:pPr>
              <w:rPr>
                <w:lang w:val="en-GB"/>
              </w:rPr>
            </w:pPr>
          </w:p>
          <w:p w14:paraId="714D68BA" w14:textId="1AA608DF" w:rsidR="00A3373D" w:rsidRDefault="00A3373D" w:rsidP="00A372FB">
            <w:pPr>
              <w:rPr>
                <w:lang w:val="en-GB"/>
              </w:rPr>
            </w:pPr>
            <w:r w:rsidRPr="00A3373D">
              <w:rPr>
                <w:lang w:val="en-GB"/>
              </w:rPr>
              <w:t xml:space="preserve">Pupils will be able to identify when they are </w:t>
            </w:r>
            <w:r>
              <w:rPr>
                <w:lang w:val="en-GB"/>
              </w:rPr>
              <w:t xml:space="preserve">peaking above or below their zone of resilience and use a range of strategies to bring their emotions back under control (within their zone of </w:t>
            </w:r>
            <w:r w:rsidR="009616EC">
              <w:rPr>
                <w:lang w:val="en-GB"/>
              </w:rPr>
              <w:t>resilience</w:t>
            </w:r>
            <w:r>
              <w:rPr>
                <w:lang w:val="en-GB"/>
              </w:rPr>
              <w:t>)</w:t>
            </w:r>
          </w:p>
          <w:p w14:paraId="3E362278" w14:textId="77777777" w:rsidR="00A3373D" w:rsidRDefault="00A3373D" w:rsidP="00A372FB">
            <w:pPr>
              <w:rPr>
                <w:lang w:val="en-GB"/>
              </w:rPr>
            </w:pPr>
          </w:p>
          <w:p w14:paraId="369DA617" w14:textId="77777777" w:rsidR="00A3373D" w:rsidRDefault="00A3373D" w:rsidP="00A372FB">
            <w:pPr>
              <w:rPr>
                <w:lang w:val="en-GB"/>
              </w:rPr>
            </w:pPr>
            <w:r w:rsidRPr="00A3373D">
              <w:rPr>
                <w:lang w:val="en-GB"/>
              </w:rPr>
              <w:t xml:space="preserve">Pupils will be able to identify character strengths of themselves and others, and celebrate their successes. </w:t>
            </w:r>
          </w:p>
          <w:p w14:paraId="7BF9122F" w14:textId="77777777" w:rsidR="00A3373D" w:rsidRDefault="00A3373D" w:rsidP="00A372FB">
            <w:pPr>
              <w:rPr>
                <w:lang w:val="en-GB"/>
              </w:rPr>
            </w:pPr>
          </w:p>
          <w:p w14:paraId="11CC3744" w14:textId="77777777" w:rsidR="00A3373D" w:rsidRDefault="00A3373D" w:rsidP="00A372FB">
            <w:pPr>
              <w:rPr>
                <w:lang w:val="en-GB"/>
              </w:rPr>
            </w:pPr>
            <w:r w:rsidRPr="00A3373D">
              <w:rPr>
                <w:lang w:val="en-GB"/>
              </w:rPr>
              <w:t xml:space="preserve">Pupils will develop strategies to build resilience and will actively practise these. </w:t>
            </w:r>
          </w:p>
          <w:p w14:paraId="1E8AE0C2" w14:textId="77777777" w:rsidR="00A3373D" w:rsidRDefault="00A3373D" w:rsidP="00A372FB">
            <w:pPr>
              <w:rPr>
                <w:lang w:val="en-GB"/>
              </w:rPr>
            </w:pPr>
          </w:p>
          <w:p w14:paraId="069E753D" w14:textId="6270DAE8" w:rsidR="006E1090" w:rsidRPr="00A3373D" w:rsidRDefault="00A3373D" w:rsidP="00A372FB">
            <w:pPr>
              <w:rPr>
                <w:lang w:val="en-GB"/>
              </w:rPr>
            </w:pPr>
            <w:r w:rsidRPr="00A3373D">
              <w:rPr>
                <w:lang w:val="en-GB"/>
              </w:rPr>
              <w:t>Pupils will feel more prepared for transition to secondary school.</w:t>
            </w:r>
          </w:p>
        </w:tc>
        <w:tc>
          <w:tcPr>
            <w:tcW w:w="1001" w:type="dxa"/>
            <w:gridSpan w:val="2"/>
            <w:shd w:val="clear" w:color="auto" w:fill="1F4E79" w:themeFill="accent5" w:themeFillShade="80"/>
          </w:tcPr>
          <w:p w14:paraId="08045F88" w14:textId="77777777" w:rsidR="006E1090" w:rsidRPr="00B12D38" w:rsidRDefault="006E1090" w:rsidP="00A372FB">
            <w:pPr>
              <w:rPr>
                <w:b/>
                <w:bCs/>
                <w:lang w:val="en-GB"/>
              </w:rPr>
            </w:pPr>
          </w:p>
          <w:p w14:paraId="2AD1AAFE" w14:textId="77777777" w:rsidR="006E1090" w:rsidRPr="00B12D38" w:rsidRDefault="006E1090" w:rsidP="00A372FB">
            <w:pPr>
              <w:rPr>
                <w:b/>
                <w:bCs/>
                <w:lang w:val="en-GB"/>
              </w:rPr>
            </w:pPr>
          </w:p>
          <w:p w14:paraId="489989CC" w14:textId="77777777" w:rsidR="006E1090" w:rsidRPr="00B12D38" w:rsidRDefault="006E1090" w:rsidP="00A372FB">
            <w:pPr>
              <w:rPr>
                <w:b/>
                <w:bCs/>
                <w:lang w:val="en-GB"/>
              </w:rPr>
            </w:pPr>
          </w:p>
          <w:p w14:paraId="45482170" w14:textId="77777777" w:rsidR="006E1090" w:rsidRPr="00B12D38" w:rsidRDefault="006E1090" w:rsidP="00A372FB">
            <w:pPr>
              <w:rPr>
                <w:b/>
                <w:bCs/>
                <w:lang w:val="en-GB"/>
              </w:rPr>
            </w:pPr>
          </w:p>
          <w:p w14:paraId="7B37A6B7" w14:textId="77777777" w:rsidR="006E1090" w:rsidRPr="00B12D38" w:rsidRDefault="006E1090" w:rsidP="00A372FB">
            <w:pPr>
              <w:rPr>
                <w:b/>
                <w:bCs/>
                <w:lang w:val="en-GB"/>
              </w:rPr>
            </w:pPr>
          </w:p>
          <w:p w14:paraId="2103C34D" w14:textId="77777777" w:rsidR="006E1090" w:rsidRPr="00B12D38" w:rsidRDefault="006E1090" w:rsidP="00A372FB">
            <w:pPr>
              <w:rPr>
                <w:b/>
                <w:bCs/>
                <w:lang w:val="en-GB"/>
              </w:rPr>
            </w:pPr>
          </w:p>
          <w:p w14:paraId="28682E86" w14:textId="77777777" w:rsidR="006E1090" w:rsidRPr="00B12D38" w:rsidRDefault="006E1090" w:rsidP="00A372FB">
            <w:pPr>
              <w:rPr>
                <w:b/>
                <w:bCs/>
                <w:lang w:val="en-GB"/>
              </w:rPr>
            </w:pPr>
          </w:p>
          <w:p w14:paraId="3FCDA472" w14:textId="77777777" w:rsidR="006E1090" w:rsidRPr="00B12D38" w:rsidRDefault="006E1090" w:rsidP="00A372FB">
            <w:pPr>
              <w:rPr>
                <w:b/>
                <w:bCs/>
                <w:lang w:val="en-GB"/>
              </w:rPr>
            </w:pPr>
          </w:p>
          <w:p w14:paraId="4F2A741E" w14:textId="77777777" w:rsidR="006E1090" w:rsidRPr="00B12D38" w:rsidRDefault="006E1090" w:rsidP="00A372FB">
            <w:pPr>
              <w:rPr>
                <w:b/>
                <w:bCs/>
                <w:lang w:val="en-GB"/>
              </w:rPr>
            </w:pPr>
          </w:p>
          <w:p w14:paraId="2AB58069" w14:textId="77777777" w:rsidR="006E1090" w:rsidRPr="00B12D38" w:rsidRDefault="006E1090" w:rsidP="00A372FB">
            <w:pPr>
              <w:rPr>
                <w:b/>
                <w:bCs/>
                <w:lang w:val="en-GB"/>
              </w:rPr>
            </w:pPr>
          </w:p>
          <w:p w14:paraId="100C0A00" w14:textId="77777777" w:rsidR="006E1090" w:rsidRPr="00B12D38" w:rsidRDefault="006E1090" w:rsidP="00A372FB">
            <w:pPr>
              <w:rPr>
                <w:b/>
                <w:bCs/>
                <w:lang w:val="en-GB"/>
              </w:rPr>
            </w:pPr>
          </w:p>
          <w:p w14:paraId="38E84AE9" w14:textId="77777777" w:rsidR="006E1090" w:rsidRPr="00B12D38" w:rsidRDefault="006E1090" w:rsidP="00A372FB">
            <w:pPr>
              <w:rPr>
                <w:b/>
                <w:bCs/>
                <w:lang w:val="en-GB"/>
              </w:rPr>
            </w:pPr>
          </w:p>
          <w:p w14:paraId="428EAD3A" w14:textId="77777777" w:rsidR="006E1090" w:rsidRPr="00B12D38" w:rsidRDefault="006E1090" w:rsidP="00A372FB">
            <w:pPr>
              <w:rPr>
                <w:b/>
                <w:bCs/>
                <w:lang w:val="en-GB"/>
              </w:rPr>
            </w:pPr>
          </w:p>
          <w:p w14:paraId="76986914" w14:textId="77777777" w:rsidR="006E1090" w:rsidRPr="00B12D38" w:rsidRDefault="006E1090" w:rsidP="00A372FB">
            <w:pPr>
              <w:rPr>
                <w:b/>
                <w:bCs/>
                <w:lang w:val="en-GB"/>
              </w:rPr>
            </w:pPr>
          </w:p>
          <w:p w14:paraId="50040A64" w14:textId="77777777" w:rsidR="006E1090" w:rsidRPr="00B12D38" w:rsidRDefault="006E1090" w:rsidP="00A372FB">
            <w:pPr>
              <w:rPr>
                <w:b/>
                <w:bCs/>
                <w:lang w:val="en-GB"/>
              </w:rPr>
            </w:pPr>
            <w:r w:rsidRPr="00B12D38">
              <w:rPr>
                <w:b/>
                <w:bCs/>
                <w:lang w:val="en-GB"/>
              </w:rPr>
              <w:t>Success Criteria:</w:t>
            </w:r>
          </w:p>
        </w:tc>
        <w:tc>
          <w:tcPr>
            <w:tcW w:w="4064" w:type="dxa"/>
            <w:gridSpan w:val="3"/>
          </w:tcPr>
          <w:p w14:paraId="460F8E59" w14:textId="77777777" w:rsidR="006E1090" w:rsidRDefault="006E1090" w:rsidP="00A372FB">
            <w:pPr>
              <w:rPr>
                <w:lang w:val="en-GB"/>
              </w:rPr>
            </w:pPr>
          </w:p>
          <w:p w14:paraId="6D172CBE" w14:textId="77777777" w:rsidR="00A3373D" w:rsidRDefault="006E1090" w:rsidP="00A372FB">
            <w:pPr>
              <w:rPr>
                <w:lang w:val="en-GB"/>
              </w:rPr>
            </w:pPr>
            <w:r w:rsidRPr="00EE3707">
              <w:rPr>
                <w:lang w:val="en-GB"/>
              </w:rPr>
              <w:t>All pupils in receipt of Pupil Premium funding will be monitored and access interventions to support learning wherever necessary.</w:t>
            </w:r>
          </w:p>
          <w:p w14:paraId="356E5EFA" w14:textId="77777777" w:rsidR="00A3373D" w:rsidRDefault="00A3373D" w:rsidP="00A372FB">
            <w:pPr>
              <w:rPr>
                <w:lang w:val="en-GB"/>
              </w:rPr>
            </w:pPr>
          </w:p>
          <w:p w14:paraId="5DD4B503" w14:textId="663E6C3E" w:rsidR="006E1090" w:rsidRDefault="006E1090" w:rsidP="00A372FB">
            <w:pPr>
              <w:rPr>
                <w:lang w:val="en-GB"/>
              </w:rPr>
            </w:pPr>
            <w:r w:rsidRPr="00EE3707">
              <w:rPr>
                <w:lang w:val="en-GB"/>
              </w:rPr>
              <w:t xml:space="preserve">SENCo and Pupil Premium lead will develop collaborative approaches for pupils in receipt of Pupil Premium who also have SEND </w:t>
            </w:r>
          </w:p>
          <w:p w14:paraId="44311546" w14:textId="77777777" w:rsidR="006E1090" w:rsidRDefault="006E1090" w:rsidP="00A372FB">
            <w:pPr>
              <w:rPr>
                <w:lang w:val="en-GB"/>
              </w:rPr>
            </w:pPr>
          </w:p>
          <w:p w14:paraId="2A09E876" w14:textId="77777777" w:rsidR="006E1090" w:rsidRDefault="006E1090" w:rsidP="00A372FB">
            <w:pPr>
              <w:rPr>
                <w:lang w:val="en-GB"/>
              </w:rPr>
            </w:pPr>
          </w:p>
          <w:p w14:paraId="174DE22B" w14:textId="77777777" w:rsidR="006E1090" w:rsidRDefault="006E1090" w:rsidP="00A372FB">
            <w:pPr>
              <w:rPr>
                <w:lang w:val="en-GB"/>
              </w:rPr>
            </w:pPr>
            <w:r w:rsidRPr="00EE3707">
              <w:rPr>
                <w:lang w:val="en-GB"/>
              </w:rPr>
              <w:t xml:space="preserve">Pupils who are not meeting expected targets or who are working below the national average will receive appropriate support to close the gap </w:t>
            </w:r>
          </w:p>
          <w:p w14:paraId="21EA3F2D" w14:textId="77777777" w:rsidR="006E1090" w:rsidRDefault="006E1090" w:rsidP="00A372FB">
            <w:pPr>
              <w:rPr>
                <w:lang w:val="en-GB"/>
              </w:rPr>
            </w:pPr>
          </w:p>
          <w:p w14:paraId="328653A0" w14:textId="77777777" w:rsidR="006E1090" w:rsidRDefault="006E1090" w:rsidP="00A372FB">
            <w:pPr>
              <w:rPr>
                <w:lang w:val="en-GB"/>
              </w:rPr>
            </w:pPr>
            <w:r w:rsidRPr="00EE3707">
              <w:rPr>
                <w:lang w:val="en-GB"/>
              </w:rPr>
              <w:t xml:space="preserve">Staff who have pupils in receipt of pupil premium funding will liaise directly with the lead if there are areas of concern. They will be aware of, and actively use, trauma informed practice </w:t>
            </w:r>
          </w:p>
          <w:p w14:paraId="6642F664" w14:textId="77777777" w:rsidR="006E1090" w:rsidRDefault="006E1090" w:rsidP="00A372FB">
            <w:pPr>
              <w:rPr>
                <w:lang w:val="en-GB"/>
              </w:rPr>
            </w:pPr>
          </w:p>
          <w:p w14:paraId="31F34F4B" w14:textId="77777777" w:rsidR="006E1090" w:rsidRPr="006506F9" w:rsidRDefault="006E1090" w:rsidP="00A372FB">
            <w:pPr>
              <w:rPr>
                <w:lang w:val="en-GB"/>
              </w:rPr>
            </w:pPr>
            <w:r w:rsidRPr="00EE3707">
              <w:rPr>
                <w:lang w:val="en-GB"/>
              </w:rPr>
              <w:t>Pupils not achieving their full academic potential will receive support to identify barriers and work to overcome them resulting in increased progress and attainment</w:t>
            </w:r>
            <w:r>
              <w:rPr>
                <w:lang w:val="en-GB"/>
              </w:rPr>
              <w:t>/</w:t>
            </w:r>
            <w:r w:rsidRPr="006506F9">
              <w:rPr>
                <w:lang w:val="en-GB"/>
              </w:rPr>
              <w:t>skills</w:t>
            </w:r>
          </w:p>
        </w:tc>
      </w:tr>
      <w:tr w:rsidR="006E1090" w14:paraId="442FBE61" w14:textId="77777777" w:rsidTr="00A372FB">
        <w:tc>
          <w:tcPr>
            <w:tcW w:w="1718" w:type="dxa"/>
          </w:tcPr>
          <w:p w14:paraId="4DF2FE0E" w14:textId="77777777" w:rsidR="006E1090" w:rsidRPr="00C734B6" w:rsidRDefault="006E1090" w:rsidP="00A372FB">
            <w:pPr>
              <w:rPr>
                <w:lang w:val="en-GB"/>
              </w:rPr>
            </w:pPr>
            <w:r>
              <w:rPr>
                <w:lang w:val="en-GB"/>
              </w:rPr>
              <w:t>Staff lead:</w:t>
            </w:r>
          </w:p>
        </w:tc>
        <w:tc>
          <w:tcPr>
            <w:tcW w:w="8738" w:type="dxa"/>
            <w:gridSpan w:val="8"/>
          </w:tcPr>
          <w:p w14:paraId="7E0941D7" w14:textId="1E24612B" w:rsidR="006E1090" w:rsidRPr="00C734B6" w:rsidRDefault="009616EC" w:rsidP="00A372FB">
            <w:pPr>
              <w:rPr>
                <w:lang w:val="en-GB"/>
              </w:rPr>
            </w:pPr>
            <w:r>
              <w:rPr>
                <w:lang w:val="en-GB"/>
              </w:rPr>
              <w:t>SENCO Assistant and SLT</w:t>
            </w:r>
          </w:p>
        </w:tc>
      </w:tr>
      <w:tr w:rsidR="006E1090" w14:paraId="22E820D2" w14:textId="77777777" w:rsidTr="00A372FB">
        <w:tc>
          <w:tcPr>
            <w:tcW w:w="1718" w:type="dxa"/>
            <w:vMerge w:val="restart"/>
            <w:shd w:val="clear" w:color="auto" w:fill="0070C0"/>
          </w:tcPr>
          <w:p w14:paraId="76A77104" w14:textId="77777777" w:rsidR="006E1090" w:rsidRDefault="006E1090" w:rsidP="00A372FB">
            <w:pPr>
              <w:rPr>
                <w:lang w:val="en-GB"/>
              </w:rPr>
            </w:pPr>
          </w:p>
          <w:p w14:paraId="10A7A83B" w14:textId="77777777" w:rsidR="006E1090" w:rsidRDefault="006E1090" w:rsidP="00A372FB">
            <w:pPr>
              <w:rPr>
                <w:lang w:val="en-GB"/>
              </w:rPr>
            </w:pPr>
          </w:p>
          <w:p w14:paraId="0AEDA9FE" w14:textId="77777777" w:rsidR="006E1090" w:rsidRDefault="006E1090" w:rsidP="00A372FB">
            <w:pPr>
              <w:rPr>
                <w:lang w:val="en-GB"/>
              </w:rPr>
            </w:pPr>
          </w:p>
          <w:p w14:paraId="5A9F1E7C" w14:textId="77777777" w:rsidR="006E1090" w:rsidRDefault="006E1090" w:rsidP="00A372FB">
            <w:pPr>
              <w:jc w:val="center"/>
              <w:rPr>
                <w:lang w:val="en-GB"/>
              </w:rPr>
            </w:pPr>
          </w:p>
          <w:p w14:paraId="25615124" w14:textId="77777777" w:rsidR="006E1090" w:rsidRDefault="006E1090" w:rsidP="00A372FB">
            <w:pPr>
              <w:jc w:val="center"/>
              <w:rPr>
                <w:lang w:val="en-GB"/>
              </w:rPr>
            </w:pPr>
          </w:p>
          <w:p w14:paraId="2172A09B" w14:textId="77777777" w:rsidR="006E1090" w:rsidRDefault="006E1090" w:rsidP="00A372FB">
            <w:pPr>
              <w:jc w:val="center"/>
              <w:rPr>
                <w:lang w:val="en-GB"/>
              </w:rPr>
            </w:pPr>
          </w:p>
          <w:p w14:paraId="45881B92" w14:textId="77777777" w:rsidR="006E1090" w:rsidRDefault="006E1090" w:rsidP="00A372FB">
            <w:pPr>
              <w:jc w:val="center"/>
              <w:rPr>
                <w:lang w:val="en-GB"/>
              </w:rPr>
            </w:pPr>
          </w:p>
          <w:p w14:paraId="119691E6" w14:textId="77777777" w:rsidR="006E1090" w:rsidRDefault="006E1090" w:rsidP="00A372FB">
            <w:pPr>
              <w:jc w:val="center"/>
              <w:rPr>
                <w:lang w:val="en-GB"/>
              </w:rPr>
            </w:pPr>
          </w:p>
          <w:p w14:paraId="5867E092" w14:textId="77777777" w:rsidR="006E1090" w:rsidRDefault="006E1090" w:rsidP="00A372FB">
            <w:pPr>
              <w:jc w:val="center"/>
              <w:rPr>
                <w:lang w:val="en-GB"/>
              </w:rPr>
            </w:pPr>
          </w:p>
          <w:p w14:paraId="241F2DD6" w14:textId="77777777" w:rsidR="006E1090" w:rsidRDefault="006E1090" w:rsidP="00A372FB">
            <w:pPr>
              <w:jc w:val="center"/>
              <w:rPr>
                <w:lang w:val="en-GB"/>
              </w:rPr>
            </w:pPr>
          </w:p>
          <w:p w14:paraId="18E332A3" w14:textId="77777777" w:rsidR="006E1090" w:rsidRPr="00C734B6" w:rsidRDefault="006E1090" w:rsidP="00A3373D">
            <w:pPr>
              <w:rPr>
                <w:lang w:val="en-GB"/>
              </w:rPr>
            </w:pPr>
            <w:r>
              <w:rPr>
                <w:lang w:val="en-GB"/>
              </w:rPr>
              <w:t>Implementation:</w:t>
            </w:r>
          </w:p>
        </w:tc>
        <w:tc>
          <w:tcPr>
            <w:tcW w:w="2912" w:type="dxa"/>
            <w:gridSpan w:val="2"/>
          </w:tcPr>
          <w:p w14:paraId="5F1A5F4B" w14:textId="77777777" w:rsidR="006E1090" w:rsidRPr="00C734B6" w:rsidRDefault="006E1090" w:rsidP="00A372FB">
            <w:pPr>
              <w:rPr>
                <w:lang w:val="en-GB"/>
              </w:rPr>
            </w:pPr>
            <w:r>
              <w:rPr>
                <w:lang w:val="en-GB"/>
              </w:rPr>
              <w:t>Year 1</w:t>
            </w:r>
          </w:p>
        </w:tc>
        <w:tc>
          <w:tcPr>
            <w:tcW w:w="2913" w:type="dxa"/>
            <w:gridSpan w:val="4"/>
          </w:tcPr>
          <w:p w14:paraId="11C6B669" w14:textId="77777777" w:rsidR="006E1090" w:rsidRPr="00C734B6" w:rsidRDefault="006E1090" w:rsidP="00A372FB">
            <w:pPr>
              <w:rPr>
                <w:lang w:val="en-GB"/>
              </w:rPr>
            </w:pPr>
            <w:r>
              <w:rPr>
                <w:lang w:val="en-GB"/>
              </w:rPr>
              <w:t>Year 2</w:t>
            </w:r>
          </w:p>
        </w:tc>
        <w:tc>
          <w:tcPr>
            <w:tcW w:w="2913" w:type="dxa"/>
            <w:gridSpan w:val="2"/>
          </w:tcPr>
          <w:p w14:paraId="0F509EC8" w14:textId="77777777" w:rsidR="006E1090" w:rsidRPr="00C734B6" w:rsidRDefault="006E1090" w:rsidP="00A372FB">
            <w:pPr>
              <w:rPr>
                <w:lang w:val="en-GB"/>
              </w:rPr>
            </w:pPr>
            <w:r>
              <w:rPr>
                <w:lang w:val="en-GB"/>
              </w:rPr>
              <w:t>Year 3</w:t>
            </w:r>
          </w:p>
        </w:tc>
      </w:tr>
      <w:tr w:rsidR="006E1090" w:rsidRPr="00243DAC" w14:paraId="4DFD44F6" w14:textId="77777777" w:rsidTr="00A372FB">
        <w:tc>
          <w:tcPr>
            <w:tcW w:w="1718" w:type="dxa"/>
            <w:vMerge/>
            <w:shd w:val="clear" w:color="auto" w:fill="0070C0"/>
          </w:tcPr>
          <w:p w14:paraId="3E3FDAAD" w14:textId="77777777" w:rsidR="006E1090" w:rsidRPr="00C734B6" w:rsidRDefault="006E1090" w:rsidP="00A372FB">
            <w:pPr>
              <w:rPr>
                <w:lang w:val="en-GB"/>
              </w:rPr>
            </w:pPr>
          </w:p>
        </w:tc>
        <w:tc>
          <w:tcPr>
            <w:tcW w:w="2912" w:type="dxa"/>
            <w:gridSpan w:val="2"/>
          </w:tcPr>
          <w:p w14:paraId="32B4F624" w14:textId="77777777" w:rsidR="006E1090" w:rsidRDefault="006E1090" w:rsidP="00A372FB">
            <w:pPr>
              <w:rPr>
                <w:lang w:val="en-GB"/>
              </w:rPr>
            </w:pPr>
          </w:p>
          <w:p w14:paraId="7DF2EDE4" w14:textId="08875669" w:rsidR="00A3373D" w:rsidRDefault="00A3373D" w:rsidP="00A372FB">
            <w:pPr>
              <w:rPr>
                <w:lang w:val="en-GB"/>
              </w:rPr>
            </w:pPr>
            <w:r>
              <w:rPr>
                <w:lang w:val="en-GB"/>
              </w:rPr>
              <w:t>Training for all Tas, 121s and MDAs, plus office staff</w:t>
            </w:r>
          </w:p>
          <w:p w14:paraId="09E068E6" w14:textId="77777777" w:rsidR="00A3373D" w:rsidRDefault="00A3373D" w:rsidP="00A372FB">
            <w:pPr>
              <w:rPr>
                <w:lang w:val="en-GB"/>
              </w:rPr>
            </w:pPr>
          </w:p>
          <w:p w14:paraId="614FA63A" w14:textId="6B9D3AA9" w:rsidR="00A3373D" w:rsidRDefault="00A3373D" w:rsidP="00A372FB">
            <w:pPr>
              <w:rPr>
                <w:lang w:val="en-GB"/>
              </w:rPr>
            </w:pPr>
            <w:r w:rsidRPr="00A3373D">
              <w:rPr>
                <w:lang w:val="en-GB"/>
              </w:rPr>
              <w:t xml:space="preserve">All teachers will have dedicated time on weekly timetables for teaching </w:t>
            </w:r>
            <w:r>
              <w:rPr>
                <w:lang w:val="en-GB"/>
              </w:rPr>
              <w:t xml:space="preserve">and practising The Rest Easy Method </w:t>
            </w:r>
          </w:p>
          <w:p w14:paraId="3484C995" w14:textId="77777777" w:rsidR="00A3373D" w:rsidRDefault="00A3373D" w:rsidP="00A372FB">
            <w:pPr>
              <w:rPr>
                <w:lang w:val="en-GB"/>
              </w:rPr>
            </w:pPr>
          </w:p>
          <w:p w14:paraId="6BB880FA" w14:textId="300DC66A" w:rsidR="00A3373D" w:rsidRDefault="00A3373D" w:rsidP="00A372FB">
            <w:pPr>
              <w:rPr>
                <w:lang w:val="en-GB"/>
              </w:rPr>
            </w:pPr>
            <w:r>
              <w:rPr>
                <w:lang w:val="en-GB"/>
              </w:rPr>
              <w:t>Training for Year 5 pupils to embark on Rest Easy Buddy Status</w:t>
            </w:r>
          </w:p>
          <w:p w14:paraId="447D9219" w14:textId="77777777" w:rsidR="00A3373D" w:rsidRDefault="00A3373D" w:rsidP="00A372FB">
            <w:pPr>
              <w:rPr>
                <w:lang w:val="en-GB"/>
              </w:rPr>
            </w:pPr>
          </w:p>
          <w:p w14:paraId="6DCF1A48" w14:textId="77777777" w:rsidR="006E1090" w:rsidRDefault="00A3373D" w:rsidP="00A372FB">
            <w:pPr>
              <w:rPr>
                <w:lang w:val="en-GB"/>
              </w:rPr>
            </w:pPr>
            <w:r w:rsidRPr="00A3373D">
              <w:rPr>
                <w:lang w:val="en-GB"/>
              </w:rPr>
              <w:t>Pupil Voice and staff feedback will be sought in order to evaluate effectiveness</w:t>
            </w:r>
          </w:p>
          <w:p w14:paraId="22944828" w14:textId="5412BC50" w:rsidR="00A3373D" w:rsidRPr="00A3373D" w:rsidRDefault="00A3373D" w:rsidP="00A372FB">
            <w:pPr>
              <w:rPr>
                <w:lang w:val="en-GB"/>
              </w:rPr>
            </w:pPr>
          </w:p>
        </w:tc>
        <w:tc>
          <w:tcPr>
            <w:tcW w:w="2913" w:type="dxa"/>
            <w:gridSpan w:val="4"/>
          </w:tcPr>
          <w:p w14:paraId="2DA0F92E" w14:textId="77777777" w:rsidR="006E1090" w:rsidRPr="00C734B6" w:rsidRDefault="006E1090" w:rsidP="00A372FB">
            <w:pPr>
              <w:rPr>
                <w:lang w:val="en-GB"/>
              </w:rPr>
            </w:pPr>
          </w:p>
        </w:tc>
        <w:tc>
          <w:tcPr>
            <w:tcW w:w="2913" w:type="dxa"/>
            <w:gridSpan w:val="2"/>
          </w:tcPr>
          <w:p w14:paraId="13841A9A" w14:textId="77777777" w:rsidR="006E1090" w:rsidRPr="00C734B6" w:rsidRDefault="006E1090" w:rsidP="00A372FB">
            <w:pPr>
              <w:rPr>
                <w:lang w:val="en-GB"/>
              </w:rPr>
            </w:pPr>
          </w:p>
        </w:tc>
      </w:tr>
      <w:tr w:rsidR="006E1090" w14:paraId="07E1AD96" w14:textId="77777777" w:rsidTr="00A372FB">
        <w:tc>
          <w:tcPr>
            <w:tcW w:w="1718" w:type="dxa"/>
          </w:tcPr>
          <w:p w14:paraId="084B61FE" w14:textId="77777777" w:rsidR="006E1090" w:rsidRPr="00C734B6" w:rsidRDefault="006E1090"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4EFB11D5" w14:textId="77777777" w:rsidR="006E1090" w:rsidRPr="000E5D33" w:rsidRDefault="006E1090"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10E7F9F0" w14:textId="77777777" w:rsidR="006E1090" w:rsidRPr="00C734B6" w:rsidRDefault="006E1090"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2E6C32B2" w14:textId="77777777" w:rsidR="006E1090" w:rsidRPr="00C734B6" w:rsidRDefault="006E1090" w:rsidP="00A372FB">
            <w:pPr>
              <w:rPr>
                <w:lang w:val="en-GB"/>
              </w:rPr>
            </w:pPr>
            <w:proofErr w:type="spellStart"/>
            <w:r>
              <w:t>Annual</w:t>
            </w:r>
            <w:proofErr w:type="spellEnd"/>
            <w:r>
              <w:t xml:space="preserve"> </w:t>
            </w:r>
            <w:proofErr w:type="spellStart"/>
            <w:r>
              <w:t>review</w:t>
            </w:r>
            <w:proofErr w:type="spellEnd"/>
            <w:r>
              <w:t xml:space="preserve"> notes:</w:t>
            </w:r>
          </w:p>
        </w:tc>
      </w:tr>
      <w:tr w:rsidR="006E1090" w14:paraId="5F3F357D" w14:textId="77777777" w:rsidTr="00A372FB">
        <w:tc>
          <w:tcPr>
            <w:tcW w:w="1718" w:type="dxa"/>
          </w:tcPr>
          <w:p w14:paraId="77CCFB93" w14:textId="77777777" w:rsidR="006E1090" w:rsidRPr="00C734B6" w:rsidRDefault="006E1090" w:rsidP="00A372FB">
            <w:pPr>
              <w:rPr>
                <w:lang w:val="en-GB"/>
              </w:rPr>
            </w:pPr>
          </w:p>
        </w:tc>
        <w:tc>
          <w:tcPr>
            <w:tcW w:w="2912" w:type="dxa"/>
            <w:gridSpan w:val="2"/>
          </w:tcPr>
          <w:p w14:paraId="0DDC3D6D" w14:textId="77777777" w:rsidR="006E1090" w:rsidRDefault="006E1090" w:rsidP="00A372FB">
            <w:pPr>
              <w:rPr>
                <w:lang w:val="en-GB"/>
              </w:rPr>
            </w:pPr>
            <w:r>
              <w:rPr>
                <w:lang w:val="en-GB"/>
              </w:rPr>
              <w:t>T</w:t>
            </w:r>
            <w:r w:rsidRPr="000E5D33">
              <w:rPr>
                <w:lang w:val="en-GB"/>
              </w:rPr>
              <w:t xml:space="preserve">he intervention is performing: </w:t>
            </w:r>
          </w:p>
          <w:p w14:paraId="552D3E5C" w14:textId="77777777" w:rsidR="006E1090" w:rsidRDefault="006E1090" w:rsidP="00A372FB">
            <w:pPr>
              <w:rPr>
                <w:lang w:val="en-GB"/>
              </w:rPr>
            </w:pPr>
            <w:r w:rsidRPr="000E5D33">
              <w:rPr>
                <w:lang w:val="en-GB"/>
              </w:rPr>
              <w:t xml:space="preserve">● Far above expectations □ </w:t>
            </w:r>
          </w:p>
          <w:p w14:paraId="43BE3F5D" w14:textId="77777777" w:rsidR="006E1090" w:rsidRDefault="006E1090" w:rsidP="00A372FB">
            <w:pPr>
              <w:rPr>
                <w:lang w:val="en-GB"/>
              </w:rPr>
            </w:pPr>
            <w:r w:rsidRPr="000E5D33">
              <w:rPr>
                <w:lang w:val="en-GB"/>
              </w:rPr>
              <w:lastRenderedPageBreak/>
              <w:t xml:space="preserve">● Above expectations □ </w:t>
            </w:r>
          </w:p>
          <w:p w14:paraId="7491BADC" w14:textId="77777777" w:rsidR="006E1090" w:rsidRDefault="006E1090" w:rsidP="00A372FB">
            <w:pPr>
              <w:rPr>
                <w:lang w:val="en-GB"/>
              </w:rPr>
            </w:pPr>
            <w:r w:rsidRPr="000E5D33">
              <w:rPr>
                <w:lang w:val="en-GB"/>
              </w:rPr>
              <w:t xml:space="preserve">● As expected □ </w:t>
            </w:r>
          </w:p>
          <w:p w14:paraId="15BA6F3A" w14:textId="77777777" w:rsidR="006E1090" w:rsidRDefault="006E1090" w:rsidP="00A372FB">
            <w:pPr>
              <w:rPr>
                <w:lang w:val="en-GB"/>
              </w:rPr>
            </w:pPr>
            <w:r w:rsidRPr="000E5D33">
              <w:rPr>
                <w:lang w:val="en-GB"/>
              </w:rPr>
              <w:t xml:space="preserve">● Below expectations □ </w:t>
            </w:r>
          </w:p>
          <w:p w14:paraId="2C49CDBA" w14:textId="77777777" w:rsidR="006E1090" w:rsidRPr="00C734B6" w:rsidRDefault="006E1090" w:rsidP="00A372FB">
            <w:pPr>
              <w:rPr>
                <w:lang w:val="en-GB"/>
              </w:rPr>
            </w:pPr>
            <w:r w:rsidRPr="000E5D33">
              <w:rPr>
                <w:lang w:val="en-GB"/>
              </w:rPr>
              <w:t>● Far below expectations □</w:t>
            </w:r>
          </w:p>
        </w:tc>
        <w:tc>
          <w:tcPr>
            <w:tcW w:w="2913" w:type="dxa"/>
            <w:gridSpan w:val="4"/>
          </w:tcPr>
          <w:p w14:paraId="26662141" w14:textId="77777777" w:rsidR="006E1090" w:rsidRDefault="006E1090" w:rsidP="00A372FB">
            <w:pPr>
              <w:rPr>
                <w:lang w:val="en-GB"/>
              </w:rPr>
            </w:pPr>
            <w:r>
              <w:rPr>
                <w:lang w:val="en-GB"/>
              </w:rPr>
              <w:lastRenderedPageBreak/>
              <w:t>T</w:t>
            </w:r>
            <w:r w:rsidRPr="000E5D33">
              <w:rPr>
                <w:lang w:val="en-GB"/>
              </w:rPr>
              <w:t xml:space="preserve">he intervention is performing: </w:t>
            </w:r>
          </w:p>
          <w:p w14:paraId="3716756F" w14:textId="77777777" w:rsidR="006E1090" w:rsidRDefault="006E1090" w:rsidP="00A372FB">
            <w:pPr>
              <w:rPr>
                <w:lang w:val="en-GB"/>
              </w:rPr>
            </w:pPr>
            <w:r w:rsidRPr="000E5D33">
              <w:rPr>
                <w:lang w:val="en-GB"/>
              </w:rPr>
              <w:t xml:space="preserve">● Far above expectations □ </w:t>
            </w:r>
          </w:p>
          <w:p w14:paraId="73A3ED5A" w14:textId="77777777" w:rsidR="006E1090" w:rsidRDefault="006E1090" w:rsidP="00A372FB">
            <w:pPr>
              <w:rPr>
                <w:lang w:val="en-GB"/>
              </w:rPr>
            </w:pPr>
            <w:r w:rsidRPr="000E5D33">
              <w:rPr>
                <w:lang w:val="en-GB"/>
              </w:rPr>
              <w:lastRenderedPageBreak/>
              <w:t xml:space="preserve">● Above expectations □ </w:t>
            </w:r>
          </w:p>
          <w:p w14:paraId="72D58137" w14:textId="77777777" w:rsidR="006E1090" w:rsidRDefault="006E1090" w:rsidP="00A372FB">
            <w:pPr>
              <w:rPr>
                <w:lang w:val="en-GB"/>
              </w:rPr>
            </w:pPr>
            <w:r w:rsidRPr="000E5D33">
              <w:rPr>
                <w:lang w:val="en-GB"/>
              </w:rPr>
              <w:t xml:space="preserve">● As expected □ </w:t>
            </w:r>
          </w:p>
          <w:p w14:paraId="03CB0E00" w14:textId="77777777" w:rsidR="006E1090" w:rsidRDefault="006E1090" w:rsidP="00A372FB">
            <w:pPr>
              <w:rPr>
                <w:lang w:val="en-GB"/>
              </w:rPr>
            </w:pPr>
            <w:r w:rsidRPr="000E5D33">
              <w:rPr>
                <w:lang w:val="en-GB"/>
              </w:rPr>
              <w:t xml:space="preserve">● Below expectations □ </w:t>
            </w:r>
          </w:p>
          <w:p w14:paraId="1FE4C296" w14:textId="77777777" w:rsidR="006E1090" w:rsidRPr="00C734B6" w:rsidRDefault="006E1090" w:rsidP="00A372FB">
            <w:pPr>
              <w:rPr>
                <w:lang w:val="en-GB"/>
              </w:rPr>
            </w:pPr>
            <w:r w:rsidRPr="000E5D33">
              <w:rPr>
                <w:lang w:val="en-GB"/>
              </w:rPr>
              <w:t>● Far below expectations □</w:t>
            </w:r>
          </w:p>
        </w:tc>
        <w:tc>
          <w:tcPr>
            <w:tcW w:w="2913" w:type="dxa"/>
            <w:gridSpan w:val="2"/>
          </w:tcPr>
          <w:p w14:paraId="2609AAE4" w14:textId="77777777" w:rsidR="006E1090" w:rsidRDefault="006E1090" w:rsidP="00A372FB">
            <w:pPr>
              <w:rPr>
                <w:lang w:val="en-GB"/>
              </w:rPr>
            </w:pPr>
            <w:r>
              <w:rPr>
                <w:lang w:val="en-GB"/>
              </w:rPr>
              <w:lastRenderedPageBreak/>
              <w:t>T</w:t>
            </w:r>
            <w:r w:rsidRPr="000E5D33">
              <w:rPr>
                <w:lang w:val="en-GB"/>
              </w:rPr>
              <w:t xml:space="preserve">he intervention is performing: </w:t>
            </w:r>
          </w:p>
          <w:p w14:paraId="5BEDC1B8" w14:textId="77777777" w:rsidR="006E1090" w:rsidRDefault="006E1090" w:rsidP="00A372FB">
            <w:pPr>
              <w:rPr>
                <w:lang w:val="en-GB"/>
              </w:rPr>
            </w:pPr>
            <w:r w:rsidRPr="000E5D33">
              <w:rPr>
                <w:lang w:val="en-GB"/>
              </w:rPr>
              <w:t xml:space="preserve">● Far above expectations □ </w:t>
            </w:r>
          </w:p>
          <w:p w14:paraId="4B2DA854" w14:textId="77777777" w:rsidR="006E1090" w:rsidRDefault="006E1090" w:rsidP="00A372FB">
            <w:pPr>
              <w:rPr>
                <w:lang w:val="en-GB"/>
              </w:rPr>
            </w:pPr>
            <w:r w:rsidRPr="000E5D33">
              <w:rPr>
                <w:lang w:val="en-GB"/>
              </w:rPr>
              <w:lastRenderedPageBreak/>
              <w:t xml:space="preserve">● Above expectations □ </w:t>
            </w:r>
          </w:p>
          <w:p w14:paraId="319F7B5A" w14:textId="77777777" w:rsidR="006E1090" w:rsidRDefault="006E1090" w:rsidP="00A372FB">
            <w:pPr>
              <w:rPr>
                <w:lang w:val="en-GB"/>
              </w:rPr>
            </w:pPr>
            <w:r w:rsidRPr="000E5D33">
              <w:rPr>
                <w:lang w:val="en-GB"/>
              </w:rPr>
              <w:t xml:space="preserve">● As expected □ </w:t>
            </w:r>
          </w:p>
          <w:p w14:paraId="4E4C078F" w14:textId="77777777" w:rsidR="006E1090" w:rsidRDefault="006E1090" w:rsidP="00A372FB">
            <w:pPr>
              <w:rPr>
                <w:lang w:val="en-GB"/>
              </w:rPr>
            </w:pPr>
            <w:r w:rsidRPr="000E5D33">
              <w:rPr>
                <w:lang w:val="en-GB"/>
              </w:rPr>
              <w:t xml:space="preserve">● Below expectations □ </w:t>
            </w:r>
          </w:p>
          <w:p w14:paraId="55CAC6F3" w14:textId="77777777" w:rsidR="006E1090" w:rsidRPr="00C734B6" w:rsidRDefault="006E1090" w:rsidP="00A372FB">
            <w:pPr>
              <w:rPr>
                <w:lang w:val="en-GB"/>
              </w:rPr>
            </w:pPr>
            <w:r w:rsidRPr="000E5D33">
              <w:rPr>
                <w:lang w:val="en-GB"/>
              </w:rPr>
              <w:t>● Far below expectations □</w:t>
            </w:r>
          </w:p>
        </w:tc>
      </w:tr>
      <w:tr w:rsidR="006E1090" w:rsidRPr="00243DAC" w14:paraId="1208D77D" w14:textId="77777777" w:rsidTr="00A372FB">
        <w:tc>
          <w:tcPr>
            <w:tcW w:w="1718" w:type="dxa"/>
            <w:vMerge w:val="restart"/>
          </w:tcPr>
          <w:p w14:paraId="16F3D4C1" w14:textId="77777777" w:rsidR="006E1090" w:rsidRPr="00C734B6" w:rsidRDefault="006E1090" w:rsidP="00A372FB">
            <w:pPr>
              <w:rPr>
                <w:lang w:val="en-GB"/>
              </w:rPr>
            </w:pPr>
            <w:proofErr w:type="spellStart"/>
            <w:r>
              <w:lastRenderedPageBreak/>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2335A983" w14:textId="77777777" w:rsidR="006E1090" w:rsidRDefault="006E1090" w:rsidP="00A372FB">
            <w:pPr>
              <w:rPr>
                <w:lang w:val="en-GB"/>
              </w:rPr>
            </w:pPr>
            <w:r>
              <w:rPr>
                <w:lang w:val="en-GB"/>
              </w:rPr>
              <w:t>Year 1</w:t>
            </w:r>
          </w:p>
        </w:tc>
        <w:tc>
          <w:tcPr>
            <w:tcW w:w="1456" w:type="dxa"/>
            <w:vMerge w:val="restart"/>
          </w:tcPr>
          <w:p w14:paraId="5CB4BF4F" w14:textId="393319E3" w:rsidR="006E1090" w:rsidRPr="007A6159" w:rsidRDefault="006E1090" w:rsidP="00F939B3">
            <w:pPr>
              <w:rPr>
                <w:highlight w:val="yellow"/>
                <w:lang w:val="en-GB"/>
              </w:rPr>
            </w:pPr>
            <w:r w:rsidRPr="00F939B3">
              <w:t>£</w:t>
            </w:r>
            <w:r w:rsidR="00F939B3" w:rsidRPr="00F939B3">
              <w:t>2500</w:t>
            </w:r>
          </w:p>
        </w:tc>
        <w:tc>
          <w:tcPr>
            <w:tcW w:w="1456" w:type="dxa"/>
            <w:gridSpan w:val="2"/>
            <w:shd w:val="clear" w:color="auto" w:fill="BFBFBF" w:themeFill="background1" w:themeFillShade="BF"/>
          </w:tcPr>
          <w:p w14:paraId="1D1C26CC" w14:textId="77777777" w:rsidR="006E1090" w:rsidRDefault="006E1090"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5C092591" w14:textId="77777777" w:rsidR="006E1090" w:rsidRDefault="006E1090" w:rsidP="00A372FB">
            <w:pPr>
              <w:rPr>
                <w:lang w:val="en-GB"/>
              </w:rPr>
            </w:pPr>
          </w:p>
        </w:tc>
        <w:tc>
          <w:tcPr>
            <w:tcW w:w="1457" w:type="dxa"/>
            <w:gridSpan w:val="2"/>
          </w:tcPr>
          <w:p w14:paraId="65F31420" w14:textId="77777777" w:rsidR="006E1090" w:rsidRPr="006506F9" w:rsidRDefault="006E1090" w:rsidP="00A372FB">
            <w:pPr>
              <w:rPr>
                <w:lang w:val="en-GB"/>
              </w:rPr>
            </w:pPr>
            <w:r w:rsidRPr="006506F9">
              <w:rPr>
                <w:lang w:val="en-GB"/>
              </w:rPr>
              <w:t>Increase □</w:t>
            </w:r>
          </w:p>
          <w:p w14:paraId="3957F168" w14:textId="77777777" w:rsidR="006E1090" w:rsidRPr="006506F9" w:rsidRDefault="006E1090" w:rsidP="00A372FB">
            <w:pPr>
              <w:rPr>
                <w:lang w:val="en-GB"/>
              </w:rPr>
            </w:pPr>
          </w:p>
          <w:p w14:paraId="7DD4FE31" w14:textId="77777777" w:rsidR="006E1090" w:rsidRPr="006506F9" w:rsidRDefault="006E1090" w:rsidP="00A372FB">
            <w:pPr>
              <w:rPr>
                <w:lang w:val="en-GB"/>
              </w:rPr>
            </w:pPr>
            <w:r w:rsidRPr="006506F9">
              <w:rPr>
                <w:lang w:val="en-GB"/>
              </w:rPr>
              <w:t>Decrease □</w:t>
            </w:r>
          </w:p>
          <w:p w14:paraId="6F288EB7" w14:textId="77777777" w:rsidR="006E1090" w:rsidRDefault="006E1090" w:rsidP="00A372FB">
            <w:pPr>
              <w:rPr>
                <w:lang w:val="en-GB"/>
              </w:rPr>
            </w:pPr>
            <w:r w:rsidRPr="006506F9">
              <w:rPr>
                <w:lang w:val="en-GB"/>
              </w:rPr>
              <w:t>Remain the same □</w:t>
            </w:r>
          </w:p>
        </w:tc>
        <w:tc>
          <w:tcPr>
            <w:tcW w:w="1456" w:type="dxa"/>
            <w:shd w:val="clear" w:color="auto" w:fill="BFBFBF" w:themeFill="background1" w:themeFillShade="BF"/>
          </w:tcPr>
          <w:p w14:paraId="01F7F87F" w14:textId="77777777" w:rsidR="006E1090" w:rsidRDefault="006E1090" w:rsidP="00A372FB">
            <w:pPr>
              <w:spacing w:after="160" w:line="259" w:lineRule="auto"/>
              <w:rPr>
                <w:lang w:val="en-GB"/>
              </w:rPr>
            </w:pPr>
            <w:r>
              <w:rPr>
                <w:lang w:val="en-GB"/>
              </w:rPr>
              <w:t>Is expenditure anticipated to increase, decrease or stay the same?</w:t>
            </w:r>
          </w:p>
          <w:p w14:paraId="2104D6E9" w14:textId="77777777" w:rsidR="006E1090" w:rsidRDefault="006E1090" w:rsidP="00A372FB">
            <w:pPr>
              <w:rPr>
                <w:lang w:val="en-GB"/>
              </w:rPr>
            </w:pPr>
          </w:p>
        </w:tc>
        <w:tc>
          <w:tcPr>
            <w:tcW w:w="1457" w:type="dxa"/>
          </w:tcPr>
          <w:p w14:paraId="51B57A05" w14:textId="77777777" w:rsidR="006E1090" w:rsidRDefault="006E1090" w:rsidP="00A372FB">
            <w:pPr>
              <w:rPr>
                <w:lang w:val="en-GB"/>
              </w:rPr>
            </w:pPr>
            <w:r w:rsidRPr="00A6124C">
              <w:rPr>
                <w:lang w:val="en-GB"/>
              </w:rPr>
              <w:t>Increase □</w:t>
            </w:r>
          </w:p>
          <w:p w14:paraId="3A16E656" w14:textId="77777777" w:rsidR="006E1090" w:rsidRPr="00A6124C" w:rsidRDefault="006E1090" w:rsidP="00A372FB">
            <w:pPr>
              <w:rPr>
                <w:lang w:val="en-GB"/>
              </w:rPr>
            </w:pPr>
          </w:p>
          <w:p w14:paraId="1B8F46E3" w14:textId="77777777" w:rsidR="006E1090" w:rsidRPr="00A6124C" w:rsidRDefault="006E1090" w:rsidP="00A372FB">
            <w:pPr>
              <w:rPr>
                <w:lang w:val="en-GB"/>
              </w:rPr>
            </w:pPr>
            <w:r w:rsidRPr="00A6124C">
              <w:rPr>
                <w:lang w:val="en-GB"/>
              </w:rPr>
              <w:t>Decrease □</w:t>
            </w:r>
          </w:p>
          <w:p w14:paraId="629F3D8B" w14:textId="77777777" w:rsidR="006E1090" w:rsidRPr="00A6124C" w:rsidRDefault="006E1090" w:rsidP="00A372FB">
            <w:pPr>
              <w:rPr>
                <w:lang w:val="en-GB"/>
              </w:rPr>
            </w:pPr>
            <w:r w:rsidRPr="00A6124C">
              <w:rPr>
                <w:lang w:val="en-GB"/>
              </w:rPr>
              <w:t>Remain the same □</w:t>
            </w:r>
          </w:p>
        </w:tc>
      </w:tr>
      <w:tr w:rsidR="006E1090" w14:paraId="7B50D015" w14:textId="77777777" w:rsidTr="00A372FB">
        <w:trPr>
          <w:trHeight w:val="374"/>
        </w:trPr>
        <w:tc>
          <w:tcPr>
            <w:tcW w:w="1718" w:type="dxa"/>
            <w:vMerge/>
          </w:tcPr>
          <w:p w14:paraId="783F8FA7" w14:textId="77777777" w:rsidR="006E1090" w:rsidRPr="006506F9" w:rsidRDefault="006E1090" w:rsidP="00A372FB">
            <w:pPr>
              <w:rPr>
                <w:lang w:val="en-GB"/>
              </w:rPr>
            </w:pPr>
          </w:p>
        </w:tc>
        <w:tc>
          <w:tcPr>
            <w:tcW w:w="1456" w:type="dxa"/>
            <w:vMerge/>
          </w:tcPr>
          <w:p w14:paraId="3976F12E" w14:textId="77777777" w:rsidR="006E1090" w:rsidRDefault="006E1090" w:rsidP="00A372FB">
            <w:pPr>
              <w:rPr>
                <w:lang w:val="en-GB"/>
              </w:rPr>
            </w:pPr>
          </w:p>
        </w:tc>
        <w:tc>
          <w:tcPr>
            <w:tcW w:w="1456" w:type="dxa"/>
            <w:vMerge/>
          </w:tcPr>
          <w:p w14:paraId="230F40C3" w14:textId="77777777" w:rsidR="006E1090" w:rsidRDefault="006E1090" w:rsidP="00A372FB">
            <w:pPr>
              <w:rPr>
                <w:lang w:val="en-GB"/>
              </w:rPr>
            </w:pPr>
          </w:p>
        </w:tc>
        <w:tc>
          <w:tcPr>
            <w:tcW w:w="1456" w:type="dxa"/>
            <w:gridSpan w:val="2"/>
          </w:tcPr>
          <w:p w14:paraId="1B344485" w14:textId="77777777" w:rsidR="006E1090" w:rsidRDefault="006E1090" w:rsidP="00A372FB">
            <w:pPr>
              <w:rPr>
                <w:lang w:val="en-GB"/>
              </w:rPr>
            </w:pPr>
            <w:r>
              <w:rPr>
                <w:lang w:val="en-GB"/>
              </w:rPr>
              <w:t>Year 2</w:t>
            </w:r>
          </w:p>
        </w:tc>
        <w:tc>
          <w:tcPr>
            <w:tcW w:w="1457" w:type="dxa"/>
            <w:gridSpan w:val="2"/>
          </w:tcPr>
          <w:p w14:paraId="3F356753" w14:textId="77777777" w:rsidR="006E1090" w:rsidRDefault="006E1090" w:rsidP="00A372FB"/>
        </w:tc>
        <w:tc>
          <w:tcPr>
            <w:tcW w:w="1456" w:type="dxa"/>
          </w:tcPr>
          <w:p w14:paraId="7EC9C027" w14:textId="77777777" w:rsidR="006E1090" w:rsidRDefault="006E1090" w:rsidP="00A372FB">
            <w:pPr>
              <w:rPr>
                <w:lang w:val="en-GB"/>
              </w:rPr>
            </w:pPr>
            <w:r>
              <w:rPr>
                <w:lang w:val="en-GB"/>
              </w:rPr>
              <w:t>Year 3</w:t>
            </w:r>
          </w:p>
        </w:tc>
        <w:tc>
          <w:tcPr>
            <w:tcW w:w="1457" w:type="dxa"/>
          </w:tcPr>
          <w:p w14:paraId="1CDD92AE" w14:textId="77777777" w:rsidR="006E1090" w:rsidRPr="00A6124C" w:rsidRDefault="006E1090" w:rsidP="00A372FB">
            <w:pPr>
              <w:rPr>
                <w:lang w:val="en-GB"/>
              </w:rPr>
            </w:pPr>
          </w:p>
        </w:tc>
      </w:tr>
      <w:tr w:rsidR="006E1090" w14:paraId="66CB9736" w14:textId="77777777" w:rsidTr="00A372FB">
        <w:tc>
          <w:tcPr>
            <w:tcW w:w="1718" w:type="dxa"/>
            <w:vMerge/>
          </w:tcPr>
          <w:p w14:paraId="664BC2A4" w14:textId="77777777" w:rsidR="006E1090" w:rsidRPr="00C734B6" w:rsidRDefault="006E1090" w:rsidP="00A372FB">
            <w:pPr>
              <w:rPr>
                <w:lang w:val="en-GB"/>
              </w:rPr>
            </w:pPr>
          </w:p>
        </w:tc>
        <w:tc>
          <w:tcPr>
            <w:tcW w:w="1456" w:type="dxa"/>
            <w:shd w:val="clear" w:color="auto" w:fill="BFBFBF" w:themeFill="background1" w:themeFillShade="BF"/>
          </w:tcPr>
          <w:p w14:paraId="03770817" w14:textId="77777777" w:rsidR="006E1090" w:rsidRDefault="006E1090" w:rsidP="00A372FB">
            <w:pPr>
              <w:rPr>
                <w:lang w:val="en-GB"/>
              </w:rPr>
            </w:pPr>
            <w:r>
              <w:rPr>
                <w:lang w:val="en-GB"/>
              </w:rPr>
              <w:t>Total Expected Expenditure</w:t>
            </w:r>
          </w:p>
        </w:tc>
        <w:tc>
          <w:tcPr>
            <w:tcW w:w="7282" w:type="dxa"/>
            <w:gridSpan w:val="7"/>
          </w:tcPr>
          <w:p w14:paraId="087E0D29" w14:textId="77777777" w:rsidR="006E1090" w:rsidRDefault="006E1090" w:rsidP="00A372FB">
            <w:pPr>
              <w:rPr>
                <w:lang w:val="en-GB"/>
              </w:rPr>
            </w:pPr>
          </w:p>
        </w:tc>
      </w:tr>
      <w:tr w:rsidR="006E1090" w14:paraId="012606E7" w14:textId="77777777" w:rsidTr="00A372FB">
        <w:tc>
          <w:tcPr>
            <w:tcW w:w="1718" w:type="dxa"/>
            <w:vMerge w:val="restart"/>
          </w:tcPr>
          <w:p w14:paraId="2B74F119" w14:textId="77777777" w:rsidR="006E1090" w:rsidRDefault="006E1090" w:rsidP="00A372FB"/>
          <w:p w14:paraId="405216F0" w14:textId="77777777" w:rsidR="006E1090" w:rsidRDefault="006E1090" w:rsidP="00A372FB">
            <w:r>
              <w:t xml:space="preserve">Actual </w:t>
            </w:r>
            <w:proofErr w:type="spellStart"/>
            <w:r>
              <w:t>Expenditure</w:t>
            </w:r>
            <w:proofErr w:type="spellEnd"/>
          </w:p>
          <w:p w14:paraId="2846BA46" w14:textId="77777777" w:rsidR="006E1090" w:rsidRDefault="006E1090" w:rsidP="00A372FB"/>
          <w:p w14:paraId="3C64D50A" w14:textId="77777777" w:rsidR="006E1090" w:rsidRPr="00C734B6" w:rsidRDefault="006E1090" w:rsidP="00A372FB">
            <w:pPr>
              <w:rPr>
                <w:lang w:val="en-GB"/>
              </w:rPr>
            </w:pPr>
          </w:p>
        </w:tc>
        <w:tc>
          <w:tcPr>
            <w:tcW w:w="1456" w:type="dxa"/>
            <w:vMerge w:val="restart"/>
            <w:shd w:val="clear" w:color="auto" w:fill="BFBFBF" w:themeFill="background1" w:themeFillShade="BF"/>
          </w:tcPr>
          <w:p w14:paraId="034DB0A9" w14:textId="77777777" w:rsidR="006E1090" w:rsidRDefault="006E1090" w:rsidP="00A372FB">
            <w:pPr>
              <w:rPr>
                <w:lang w:val="en-GB"/>
              </w:rPr>
            </w:pPr>
          </w:p>
          <w:p w14:paraId="567EF692" w14:textId="77777777" w:rsidR="006E1090" w:rsidRDefault="006E1090" w:rsidP="00A372FB">
            <w:pPr>
              <w:rPr>
                <w:lang w:val="en-GB"/>
              </w:rPr>
            </w:pPr>
            <w:r>
              <w:rPr>
                <w:lang w:val="en-GB"/>
              </w:rPr>
              <w:t>Year 1</w:t>
            </w:r>
          </w:p>
          <w:p w14:paraId="5FC61B34" w14:textId="77777777" w:rsidR="006E1090" w:rsidRDefault="006E1090" w:rsidP="00A372FB">
            <w:pPr>
              <w:rPr>
                <w:lang w:val="en-GB"/>
              </w:rPr>
            </w:pPr>
          </w:p>
        </w:tc>
        <w:tc>
          <w:tcPr>
            <w:tcW w:w="1456" w:type="dxa"/>
            <w:vMerge w:val="restart"/>
          </w:tcPr>
          <w:p w14:paraId="4E0E7467" w14:textId="77777777" w:rsidR="006E1090" w:rsidRDefault="006E1090" w:rsidP="00A372FB">
            <w:pPr>
              <w:rPr>
                <w:lang w:val="en-GB"/>
              </w:rPr>
            </w:pPr>
          </w:p>
          <w:p w14:paraId="1B947D72" w14:textId="77777777" w:rsidR="006E1090" w:rsidRDefault="006E1090" w:rsidP="00A372FB">
            <w:pPr>
              <w:rPr>
                <w:lang w:val="en-GB"/>
              </w:rPr>
            </w:pPr>
            <w:r>
              <w:rPr>
                <w:lang w:val="en-GB"/>
              </w:rPr>
              <w:t>£</w:t>
            </w:r>
          </w:p>
        </w:tc>
        <w:tc>
          <w:tcPr>
            <w:tcW w:w="1456" w:type="dxa"/>
            <w:gridSpan w:val="2"/>
            <w:shd w:val="clear" w:color="auto" w:fill="BFBFBF" w:themeFill="background1" w:themeFillShade="BF"/>
          </w:tcPr>
          <w:p w14:paraId="2A9D32B7" w14:textId="77777777" w:rsidR="006E1090" w:rsidRDefault="006E1090" w:rsidP="00A372FB">
            <w:pPr>
              <w:rPr>
                <w:lang w:val="en-GB"/>
              </w:rPr>
            </w:pPr>
            <w:r>
              <w:rPr>
                <w:lang w:val="en-GB"/>
              </w:rPr>
              <w:t>Year 2</w:t>
            </w:r>
          </w:p>
        </w:tc>
        <w:tc>
          <w:tcPr>
            <w:tcW w:w="1457" w:type="dxa"/>
            <w:gridSpan w:val="2"/>
          </w:tcPr>
          <w:p w14:paraId="6BAF6813" w14:textId="77777777" w:rsidR="006E1090" w:rsidRDefault="006E1090" w:rsidP="00A372FB">
            <w:pPr>
              <w:rPr>
                <w:lang w:val="en-GB"/>
              </w:rPr>
            </w:pPr>
            <w:r>
              <w:rPr>
                <w:lang w:val="en-GB"/>
              </w:rPr>
              <w:t>£</w:t>
            </w:r>
          </w:p>
        </w:tc>
        <w:tc>
          <w:tcPr>
            <w:tcW w:w="1456" w:type="dxa"/>
            <w:shd w:val="clear" w:color="auto" w:fill="BFBFBF" w:themeFill="background1" w:themeFillShade="BF"/>
          </w:tcPr>
          <w:p w14:paraId="433899B0" w14:textId="77777777" w:rsidR="006E1090" w:rsidRDefault="006E1090" w:rsidP="00A372FB">
            <w:pPr>
              <w:rPr>
                <w:lang w:val="en-GB"/>
              </w:rPr>
            </w:pPr>
            <w:r>
              <w:rPr>
                <w:lang w:val="en-GB"/>
              </w:rPr>
              <w:t>Year 3</w:t>
            </w:r>
          </w:p>
        </w:tc>
        <w:tc>
          <w:tcPr>
            <w:tcW w:w="1457" w:type="dxa"/>
          </w:tcPr>
          <w:p w14:paraId="6D6CC748" w14:textId="77777777" w:rsidR="006E1090" w:rsidRDefault="006E1090" w:rsidP="00A372FB">
            <w:pPr>
              <w:rPr>
                <w:lang w:val="en-GB"/>
              </w:rPr>
            </w:pPr>
            <w:r>
              <w:rPr>
                <w:lang w:val="en-GB"/>
              </w:rPr>
              <w:t>£</w:t>
            </w:r>
          </w:p>
        </w:tc>
      </w:tr>
      <w:tr w:rsidR="006E1090" w:rsidRPr="00243DAC" w14:paraId="7FA7F2C0" w14:textId="77777777" w:rsidTr="00A372FB">
        <w:tc>
          <w:tcPr>
            <w:tcW w:w="1718" w:type="dxa"/>
            <w:vMerge/>
          </w:tcPr>
          <w:p w14:paraId="2AE37534" w14:textId="77777777" w:rsidR="006E1090" w:rsidRPr="00C734B6" w:rsidRDefault="006E1090" w:rsidP="00A372FB">
            <w:pPr>
              <w:rPr>
                <w:lang w:val="en-GB"/>
              </w:rPr>
            </w:pPr>
          </w:p>
        </w:tc>
        <w:tc>
          <w:tcPr>
            <w:tcW w:w="1456" w:type="dxa"/>
            <w:vMerge/>
            <w:shd w:val="clear" w:color="auto" w:fill="BFBFBF" w:themeFill="background1" w:themeFillShade="BF"/>
          </w:tcPr>
          <w:p w14:paraId="731428F3" w14:textId="77777777" w:rsidR="006E1090" w:rsidRDefault="006E1090" w:rsidP="00A372FB">
            <w:pPr>
              <w:rPr>
                <w:lang w:val="en-GB"/>
              </w:rPr>
            </w:pPr>
          </w:p>
        </w:tc>
        <w:tc>
          <w:tcPr>
            <w:tcW w:w="1456" w:type="dxa"/>
            <w:vMerge/>
          </w:tcPr>
          <w:p w14:paraId="6773EE8B" w14:textId="77777777" w:rsidR="006E1090" w:rsidRDefault="006E1090" w:rsidP="00A372FB">
            <w:pPr>
              <w:rPr>
                <w:lang w:val="en-GB"/>
              </w:rPr>
            </w:pPr>
          </w:p>
        </w:tc>
        <w:tc>
          <w:tcPr>
            <w:tcW w:w="1456" w:type="dxa"/>
            <w:gridSpan w:val="2"/>
            <w:shd w:val="clear" w:color="auto" w:fill="BFBFBF" w:themeFill="background1" w:themeFillShade="BF"/>
          </w:tcPr>
          <w:p w14:paraId="65934141" w14:textId="77777777" w:rsidR="006E1090" w:rsidRDefault="006E1090" w:rsidP="00A372FB">
            <w:pPr>
              <w:rPr>
                <w:lang w:val="en-GB"/>
              </w:rPr>
            </w:pPr>
            <w:r>
              <w:rPr>
                <w:lang w:val="en-GB"/>
              </w:rPr>
              <w:t>Did expenditure increase, decrease or remain the same?</w:t>
            </w:r>
          </w:p>
        </w:tc>
        <w:tc>
          <w:tcPr>
            <w:tcW w:w="1457" w:type="dxa"/>
            <w:gridSpan w:val="2"/>
          </w:tcPr>
          <w:p w14:paraId="5D3B56FE" w14:textId="77777777" w:rsidR="006E1090" w:rsidRPr="006506F9" w:rsidRDefault="006E1090" w:rsidP="00A372FB">
            <w:pPr>
              <w:rPr>
                <w:lang w:val="en-GB"/>
              </w:rPr>
            </w:pPr>
            <w:r w:rsidRPr="006506F9">
              <w:rPr>
                <w:lang w:val="en-GB"/>
              </w:rPr>
              <w:t>Increased □</w:t>
            </w:r>
          </w:p>
          <w:p w14:paraId="48853C31" w14:textId="77777777" w:rsidR="006E1090" w:rsidRPr="006506F9" w:rsidRDefault="006E1090" w:rsidP="00A372FB">
            <w:pPr>
              <w:rPr>
                <w:lang w:val="en-GB"/>
              </w:rPr>
            </w:pPr>
          </w:p>
          <w:p w14:paraId="3A630F8C" w14:textId="77777777" w:rsidR="006E1090" w:rsidRPr="006506F9" w:rsidRDefault="006E1090" w:rsidP="00A372FB">
            <w:pPr>
              <w:rPr>
                <w:lang w:val="en-GB"/>
              </w:rPr>
            </w:pPr>
            <w:r w:rsidRPr="006506F9">
              <w:rPr>
                <w:lang w:val="en-GB"/>
              </w:rPr>
              <w:t>Decreased □</w:t>
            </w:r>
          </w:p>
          <w:p w14:paraId="05584F58" w14:textId="77777777" w:rsidR="006E1090" w:rsidRPr="006506F9" w:rsidRDefault="006E1090" w:rsidP="00A372FB">
            <w:pPr>
              <w:rPr>
                <w:lang w:val="en-GB"/>
              </w:rPr>
            </w:pPr>
          </w:p>
          <w:p w14:paraId="27E8A282" w14:textId="77777777" w:rsidR="006E1090" w:rsidRPr="006506F9" w:rsidRDefault="006E1090" w:rsidP="00A372FB">
            <w:pPr>
              <w:rPr>
                <w:lang w:val="en-GB"/>
              </w:rPr>
            </w:pPr>
            <w:r w:rsidRPr="006506F9">
              <w:rPr>
                <w:lang w:val="en-GB"/>
              </w:rPr>
              <w:t>Remained the same □</w:t>
            </w:r>
          </w:p>
          <w:p w14:paraId="22AF3044" w14:textId="77777777" w:rsidR="006E1090" w:rsidRDefault="006E1090" w:rsidP="00A372FB">
            <w:pPr>
              <w:rPr>
                <w:lang w:val="en-GB"/>
              </w:rPr>
            </w:pPr>
          </w:p>
        </w:tc>
        <w:tc>
          <w:tcPr>
            <w:tcW w:w="1456" w:type="dxa"/>
            <w:shd w:val="clear" w:color="auto" w:fill="BFBFBF" w:themeFill="background1" w:themeFillShade="BF"/>
          </w:tcPr>
          <w:p w14:paraId="35DB6EC8" w14:textId="77777777" w:rsidR="006E1090" w:rsidRDefault="006E1090" w:rsidP="00A372FB">
            <w:pPr>
              <w:rPr>
                <w:lang w:val="en-GB"/>
              </w:rPr>
            </w:pPr>
            <w:r>
              <w:rPr>
                <w:lang w:val="en-GB"/>
              </w:rPr>
              <w:t>Did expenditure increase, decrease or remain the same?</w:t>
            </w:r>
          </w:p>
        </w:tc>
        <w:tc>
          <w:tcPr>
            <w:tcW w:w="1457" w:type="dxa"/>
          </w:tcPr>
          <w:p w14:paraId="3E35AC79" w14:textId="77777777" w:rsidR="006E1090" w:rsidRPr="00295B48" w:rsidRDefault="006E1090" w:rsidP="00A372FB">
            <w:pPr>
              <w:rPr>
                <w:lang w:val="en-GB"/>
              </w:rPr>
            </w:pPr>
            <w:r w:rsidRPr="00295B48">
              <w:rPr>
                <w:lang w:val="en-GB"/>
              </w:rPr>
              <w:t>Increased □</w:t>
            </w:r>
          </w:p>
          <w:p w14:paraId="2C26722E" w14:textId="77777777" w:rsidR="006E1090" w:rsidRPr="00295B48" w:rsidRDefault="006E1090" w:rsidP="00A372FB">
            <w:pPr>
              <w:rPr>
                <w:lang w:val="en-GB"/>
              </w:rPr>
            </w:pPr>
          </w:p>
          <w:p w14:paraId="59F7087B" w14:textId="77777777" w:rsidR="006E1090" w:rsidRPr="00295B48" w:rsidRDefault="006E1090" w:rsidP="00A372FB">
            <w:pPr>
              <w:rPr>
                <w:lang w:val="en-GB"/>
              </w:rPr>
            </w:pPr>
            <w:r w:rsidRPr="00295B48">
              <w:rPr>
                <w:lang w:val="en-GB"/>
              </w:rPr>
              <w:t>Decreased □</w:t>
            </w:r>
          </w:p>
          <w:p w14:paraId="750D323E" w14:textId="77777777" w:rsidR="006E1090" w:rsidRPr="00295B48" w:rsidRDefault="006E1090" w:rsidP="00A372FB">
            <w:pPr>
              <w:rPr>
                <w:lang w:val="en-GB"/>
              </w:rPr>
            </w:pPr>
          </w:p>
          <w:p w14:paraId="164D7361" w14:textId="77777777" w:rsidR="006E1090" w:rsidRPr="00295B48" w:rsidRDefault="006E1090" w:rsidP="00A372FB">
            <w:pPr>
              <w:rPr>
                <w:lang w:val="en-GB"/>
              </w:rPr>
            </w:pPr>
            <w:r w:rsidRPr="00295B48">
              <w:rPr>
                <w:lang w:val="en-GB"/>
              </w:rPr>
              <w:t>Remained the same □</w:t>
            </w:r>
          </w:p>
          <w:p w14:paraId="345017A5" w14:textId="77777777" w:rsidR="006E1090" w:rsidRDefault="006E1090" w:rsidP="00A372FB">
            <w:pPr>
              <w:rPr>
                <w:lang w:val="en-GB"/>
              </w:rPr>
            </w:pPr>
          </w:p>
        </w:tc>
      </w:tr>
      <w:tr w:rsidR="006E1090" w14:paraId="3413B894" w14:textId="77777777" w:rsidTr="00A372FB">
        <w:tc>
          <w:tcPr>
            <w:tcW w:w="1718" w:type="dxa"/>
            <w:vMerge/>
          </w:tcPr>
          <w:p w14:paraId="69189979" w14:textId="77777777" w:rsidR="006E1090" w:rsidRPr="00C734B6" w:rsidRDefault="006E1090" w:rsidP="00A372FB">
            <w:pPr>
              <w:rPr>
                <w:lang w:val="en-GB"/>
              </w:rPr>
            </w:pPr>
          </w:p>
        </w:tc>
        <w:tc>
          <w:tcPr>
            <w:tcW w:w="1456" w:type="dxa"/>
            <w:shd w:val="clear" w:color="auto" w:fill="BFBFBF" w:themeFill="background1" w:themeFillShade="BF"/>
          </w:tcPr>
          <w:p w14:paraId="6FC49C2F" w14:textId="77777777" w:rsidR="006E1090" w:rsidRDefault="006E1090" w:rsidP="00A372FB">
            <w:pPr>
              <w:rPr>
                <w:lang w:val="en-GB"/>
              </w:rPr>
            </w:pPr>
            <w:r>
              <w:rPr>
                <w:lang w:val="en-GB"/>
              </w:rPr>
              <w:t>Total Actual Expenditure:</w:t>
            </w:r>
          </w:p>
        </w:tc>
        <w:tc>
          <w:tcPr>
            <w:tcW w:w="7282" w:type="dxa"/>
            <w:gridSpan w:val="7"/>
          </w:tcPr>
          <w:p w14:paraId="64A8A01F" w14:textId="77777777" w:rsidR="006E1090" w:rsidRDefault="006E1090" w:rsidP="00A372FB">
            <w:pPr>
              <w:rPr>
                <w:lang w:val="en-GB"/>
              </w:rPr>
            </w:pPr>
            <w:r>
              <w:rPr>
                <w:lang w:val="en-GB"/>
              </w:rPr>
              <w:t>£</w:t>
            </w:r>
          </w:p>
        </w:tc>
      </w:tr>
    </w:tbl>
    <w:p w14:paraId="6B569C78" w14:textId="77777777" w:rsidR="006E1090" w:rsidRDefault="006E1090">
      <w:pPr>
        <w:rPr>
          <w:b/>
          <w:bCs/>
          <w:sz w:val="36"/>
          <w:szCs w:val="36"/>
          <w:lang w:val="en-GB"/>
        </w:rPr>
      </w:pPr>
    </w:p>
    <w:p w14:paraId="056F09D1" w14:textId="0FD84828" w:rsidR="006E1090" w:rsidRDefault="006E1090">
      <w:pPr>
        <w:rPr>
          <w:b/>
          <w:bCs/>
          <w:sz w:val="36"/>
          <w:szCs w:val="36"/>
          <w:lang w:val="en-GB"/>
        </w:rPr>
      </w:pPr>
    </w:p>
    <w:p w14:paraId="7754E6F7" w14:textId="0F2D9A07" w:rsidR="006E1090" w:rsidRDefault="006E1090">
      <w:pPr>
        <w:rPr>
          <w:b/>
          <w:bCs/>
          <w:sz w:val="36"/>
          <w:szCs w:val="36"/>
          <w:lang w:val="en-GB"/>
        </w:rPr>
      </w:pPr>
    </w:p>
    <w:p w14:paraId="637AC19A" w14:textId="77622096" w:rsidR="006E1090" w:rsidRDefault="006E1090">
      <w:pPr>
        <w:rPr>
          <w:b/>
          <w:bCs/>
          <w:sz w:val="36"/>
          <w:szCs w:val="36"/>
          <w:lang w:val="en-GB"/>
        </w:rPr>
      </w:pPr>
    </w:p>
    <w:p w14:paraId="0A890D10" w14:textId="7CF9D90C" w:rsidR="006E1090" w:rsidRDefault="006E1090">
      <w:pPr>
        <w:rPr>
          <w:b/>
          <w:bCs/>
          <w:sz w:val="36"/>
          <w:szCs w:val="36"/>
          <w:lang w:val="en-GB"/>
        </w:rPr>
      </w:pPr>
    </w:p>
    <w:p w14:paraId="18088C49" w14:textId="1AFA87CA" w:rsidR="002D4C75" w:rsidRDefault="002D4C75">
      <w:pPr>
        <w:rPr>
          <w:b/>
          <w:bCs/>
          <w:sz w:val="36"/>
          <w:szCs w:val="36"/>
          <w:lang w:val="en-GB"/>
        </w:rPr>
      </w:pPr>
    </w:p>
    <w:p w14:paraId="18381DDD" w14:textId="3BDE53B8" w:rsidR="002D4C75" w:rsidRDefault="002D4C75">
      <w:pPr>
        <w:rPr>
          <w:b/>
          <w:bCs/>
          <w:sz w:val="36"/>
          <w:szCs w:val="36"/>
          <w:lang w:val="en-GB"/>
        </w:rPr>
      </w:pPr>
    </w:p>
    <w:p w14:paraId="5B3E88AB" w14:textId="090DE543" w:rsidR="002D4C75" w:rsidRDefault="002D4C75">
      <w:pPr>
        <w:rPr>
          <w:b/>
          <w:bCs/>
          <w:sz w:val="36"/>
          <w:szCs w:val="36"/>
          <w:lang w:val="en-GB"/>
        </w:rPr>
      </w:pPr>
    </w:p>
    <w:p w14:paraId="7520E659" w14:textId="0A31C837" w:rsidR="002D4C75" w:rsidRDefault="002D4C75">
      <w:pPr>
        <w:rPr>
          <w:b/>
          <w:bCs/>
          <w:sz w:val="36"/>
          <w:szCs w:val="36"/>
          <w:lang w:val="en-GB"/>
        </w:rPr>
      </w:pPr>
    </w:p>
    <w:p w14:paraId="32DA9E67" w14:textId="07FBA6A5" w:rsidR="002D4C75" w:rsidRDefault="002D4C75">
      <w:pPr>
        <w:rPr>
          <w:b/>
          <w:bCs/>
          <w:sz w:val="36"/>
          <w:szCs w:val="36"/>
          <w:lang w:val="en-GB"/>
        </w:rPr>
      </w:pPr>
    </w:p>
    <w:p w14:paraId="5C34B785" w14:textId="6D715044" w:rsidR="002D4C75" w:rsidRDefault="002D4C75">
      <w:pPr>
        <w:rPr>
          <w:b/>
          <w:bCs/>
          <w:sz w:val="36"/>
          <w:szCs w:val="36"/>
          <w:lang w:val="en-GB"/>
        </w:rPr>
      </w:pPr>
    </w:p>
    <w:p w14:paraId="14F329BA" w14:textId="4F948F20" w:rsidR="009616EC" w:rsidRPr="00D41770" w:rsidRDefault="009616EC">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9616EC" w:rsidRPr="00243DAC" w14:paraId="160FB125" w14:textId="77777777" w:rsidTr="00A372FB">
        <w:tc>
          <w:tcPr>
            <w:tcW w:w="1718" w:type="dxa"/>
          </w:tcPr>
          <w:p w14:paraId="75DA4224" w14:textId="77777777" w:rsidR="009616EC" w:rsidRPr="00C734B6" w:rsidRDefault="009616EC" w:rsidP="00A372FB">
            <w:pPr>
              <w:rPr>
                <w:lang w:val="en-GB"/>
              </w:rPr>
            </w:pPr>
            <w:r w:rsidRPr="00C734B6">
              <w:rPr>
                <w:lang w:val="en-GB"/>
              </w:rPr>
              <w:lastRenderedPageBreak/>
              <w:t>Intervention</w:t>
            </w:r>
            <w:r>
              <w:rPr>
                <w:lang w:val="en-GB"/>
              </w:rPr>
              <w:t>:</w:t>
            </w:r>
          </w:p>
        </w:tc>
        <w:tc>
          <w:tcPr>
            <w:tcW w:w="8738" w:type="dxa"/>
            <w:gridSpan w:val="8"/>
          </w:tcPr>
          <w:p w14:paraId="5128674C" w14:textId="4440E9D4" w:rsidR="009616EC" w:rsidRPr="009616EC" w:rsidRDefault="009616EC" w:rsidP="00A372FB">
            <w:pPr>
              <w:rPr>
                <w:lang w:val="en-GB"/>
              </w:rPr>
            </w:pPr>
            <w:r>
              <w:rPr>
                <w:lang w:val="en-GB"/>
              </w:rPr>
              <w:t>Star</w:t>
            </w:r>
            <w:r w:rsidRPr="009616EC">
              <w:rPr>
                <w:lang w:val="en-GB"/>
              </w:rPr>
              <w:t xml:space="preserve"> Reader: Online</w:t>
            </w:r>
            <w:r>
              <w:rPr>
                <w:lang w:val="en-GB"/>
              </w:rPr>
              <w:t xml:space="preserve"> Assessment</w:t>
            </w:r>
            <w:r w:rsidRPr="009616EC">
              <w:rPr>
                <w:lang w:val="en-GB"/>
              </w:rPr>
              <w:t xml:space="preserve"> programme to continuously monitor and feedback regarding pupil progress, areas of development and quantity read</w:t>
            </w:r>
          </w:p>
        </w:tc>
      </w:tr>
      <w:tr w:rsidR="009616EC" w:rsidRPr="00243DAC" w14:paraId="3972B571" w14:textId="77777777" w:rsidTr="00A372FB">
        <w:tc>
          <w:tcPr>
            <w:tcW w:w="1718" w:type="dxa"/>
          </w:tcPr>
          <w:p w14:paraId="730B8672" w14:textId="77777777" w:rsidR="009616EC" w:rsidRPr="00C734B6" w:rsidRDefault="009616EC" w:rsidP="00A372FB">
            <w:pPr>
              <w:rPr>
                <w:lang w:val="en-GB"/>
              </w:rPr>
            </w:pPr>
            <w:r>
              <w:rPr>
                <w:lang w:val="en-GB"/>
              </w:rPr>
              <w:t>Category:</w:t>
            </w:r>
          </w:p>
        </w:tc>
        <w:tc>
          <w:tcPr>
            <w:tcW w:w="8738" w:type="dxa"/>
            <w:gridSpan w:val="8"/>
          </w:tcPr>
          <w:p w14:paraId="1C31B17C" w14:textId="20F8442A" w:rsidR="009616EC" w:rsidRPr="009616EC" w:rsidRDefault="009616EC" w:rsidP="00A372FB">
            <w:pPr>
              <w:rPr>
                <w:lang w:val="en-GB"/>
              </w:rPr>
            </w:pPr>
            <w:r w:rsidRPr="009616EC">
              <w:rPr>
                <w:lang w:val="en-GB"/>
              </w:rPr>
              <w:t>Quality of teaching and access to learning</w:t>
            </w:r>
          </w:p>
        </w:tc>
      </w:tr>
      <w:tr w:rsidR="009616EC" w:rsidRPr="00243DAC" w14:paraId="0982D076" w14:textId="77777777" w:rsidTr="00A372FB">
        <w:tc>
          <w:tcPr>
            <w:tcW w:w="1718" w:type="dxa"/>
            <w:shd w:val="clear" w:color="auto" w:fill="1F4E79" w:themeFill="accent5" w:themeFillShade="80"/>
          </w:tcPr>
          <w:p w14:paraId="00A79043" w14:textId="77777777" w:rsidR="009616EC" w:rsidRPr="00B12D38" w:rsidRDefault="009616EC" w:rsidP="00A372FB">
            <w:pPr>
              <w:rPr>
                <w:b/>
                <w:bCs/>
                <w:lang w:val="en-GB"/>
              </w:rPr>
            </w:pPr>
          </w:p>
          <w:p w14:paraId="37561682" w14:textId="77777777" w:rsidR="009616EC" w:rsidRPr="00B12D38" w:rsidRDefault="009616EC" w:rsidP="00A372FB">
            <w:pPr>
              <w:rPr>
                <w:b/>
                <w:bCs/>
                <w:lang w:val="en-GB"/>
              </w:rPr>
            </w:pPr>
          </w:p>
          <w:p w14:paraId="7CAA4D98" w14:textId="77777777" w:rsidR="009616EC" w:rsidRPr="00B12D38" w:rsidRDefault="009616EC" w:rsidP="00A372FB">
            <w:pPr>
              <w:rPr>
                <w:b/>
                <w:bCs/>
                <w:lang w:val="en-GB"/>
              </w:rPr>
            </w:pPr>
          </w:p>
          <w:p w14:paraId="2C6FB9C1" w14:textId="77777777" w:rsidR="009616EC" w:rsidRPr="00B12D38" w:rsidRDefault="009616EC" w:rsidP="00A372FB">
            <w:pPr>
              <w:rPr>
                <w:b/>
                <w:bCs/>
                <w:lang w:val="en-GB"/>
              </w:rPr>
            </w:pPr>
          </w:p>
          <w:p w14:paraId="5535EC91" w14:textId="77777777" w:rsidR="009616EC" w:rsidRPr="00B12D38" w:rsidRDefault="009616EC" w:rsidP="00A372FB">
            <w:pPr>
              <w:rPr>
                <w:b/>
                <w:bCs/>
                <w:lang w:val="en-GB"/>
              </w:rPr>
            </w:pPr>
          </w:p>
          <w:p w14:paraId="10C14D25" w14:textId="77777777" w:rsidR="009616EC" w:rsidRPr="00B12D38" w:rsidRDefault="009616EC" w:rsidP="00A372FB">
            <w:pPr>
              <w:rPr>
                <w:b/>
                <w:bCs/>
                <w:lang w:val="en-GB"/>
              </w:rPr>
            </w:pPr>
          </w:p>
          <w:p w14:paraId="62B94F71" w14:textId="77777777" w:rsidR="009616EC" w:rsidRPr="00B12D38" w:rsidRDefault="009616EC" w:rsidP="00A372FB">
            <w:pPr>
              <w:rPr>
                <w:b/>
                <w:bCs/>
                <w:lang w:val="en-GB"/>
              </w:rPr>
            </w:pPr>
          </w:p>
          <w:p w14:paraId="5BC056A4" w14:textId="77777777" w:rsidR="009616EC" w:rsidRPr="00B12D38" w:rsidRDefault="009616EC" w:rsidP="00A372FB">
            <w:pPr>
              <w:rPr>
                <w:b/>
                <w:bCs/>
                <w:lang w:val="en-GB"/>
              </w:rPr>
            </w:pPr>
            <w:r w:rsidRPr="00B12D38">
              <w:rPr>
                <w:b/>
                <w:bCs/>
                <w:lang w:val="en-GB"/>
              </w:rPr>
              <w:t>Intended Outcomes:</w:t>
            </w:r>
          </w:p>
        </w:tc>
        <w:tc>
          <w:tcPr>
            <w:tcW w:w="3673" w:type="dxa"/>
            <w:gridSpan w:val="3"/>
          </w:tcPr>
          <w:p w14:paraId="7CC8B7DA" w14:textId="77777777" w:rsidR="009616EC" w:rsidRDefault="009616EC" w:rsidP="00A372FB">
            <w:pPr>
              <w:rPr>
                <w:lang w:val="en-GB"/>
              </w:rPr>
            </w:pPr>
          </w:p>
          <w:p w14:paraId="25D564E0" w14:textId="72E69DDC" w:rsidR="009616EC" w:rsidRDefault="009616EC" w:rsidP="00A372FB">
            <w:pPr>
              <w:rPr>
                <w:lang w:val="en-GB"/>
              </w:rPr>
            </w:pPr>
            <w:r w:rsidRPr="009616EC">
              <w:rPr>
                <w:lang w:val="en-GB"/>
              </w:rPr>
              <w:t>All pupils will be reading books that are appropriate to their level of decoding and comprehension.</w:t>
            </w:r>
          </w:p>
          <w:p w14:paraId="394A9D21" w14:textId="77777777" w:rsidR="009616EC" w:rsidRDefault="009616EC" w:rsidP="00A372FB">
            <w:pPr>
              <w:rPr>
                <w:lang w:val="en-GB"/>
              </w:rPr>
            </w:pPr>
          </w:p>
          <w:p w14:paraId="477A8F40" w14:textId="4A7AC883" w:rsidR="009616EC" w:rsidRDefault="009616EC" w:rsidP="00A372FB">
            <w:pPr>
              <w:rPr>
                <w:lang w:val="en-GB"/>
              </w:rPr>
            </w:pPr>
            <w:r w:rsidRPr="009616EC">
              <w:rPr>
                <w:lang w:val="en-GB"/>
              </w:rPr>
              <w:t xml:space="preserve">Pupils will make good progress in reading due </w:t>
            </w:r>
            <w:r>
              <w:rPr>
                <w:lang w:val="en-GB"/>
              </w:rPr>
              <w:t xml:space="preserve">being taught how </w:t>
            </w:r>
            <w:r w:rsidRPr="009616EC">
              <w:rPr>
                <w:lang w:val="en-GB"/>
              </w:rPr>
              <w:t>to decode</w:t>
            </w:r>
            <w:r>
              <w:rPr>
                <w:lang w:val="en-GB"/>
              </w:rPr>
              <w:t>/comprehend</w:t>
            </w:r>
            <w:r w:rsidRPr="009616EC">
              <w:rPr>
                <w:lang w:val="en-GB"/>
              </w:rPr>
              <w:t xml:space="preserve"> </w:t>
            </w:r>
          </w:p>
          <w:p w14:paraId="13321360" w14:textId="77777777" w:rsidR="009616EC" w:rsidRDefault="009616EC" w:rsidP="00A372FB">
            <w:pPr>
              <w:rPr>
                <w:lang w:val="en-GB"/>
              </w:rPr>
            </w:pPr>
          </w:p>
          <w:p w14:paraId="313F6F5A" w14:textId="2365FC5A" w:rsidR="009616EC" w:rsidRDefault="009616EC" w:rsidP="00A372FB">
            <w:pPr>
              <w:rPr>
                <w:lang w:val="en-GB"/>
              </w:rPr>
            </w:pPr>
            <w:r w:rsidRPr="009616EC">
              <w:rPr>
                <w:lang w:val="en-GB"/>
              </w:rPr>
              <w:t>Teachers and subject lead will be able to monitor the progress of individuals, cohorts and multiple year groups based on the data provided</w:t>
            </w:r>
          </w:p>
          <w:p w14:paraId="295B01EF" w14:textId="77777777" w:rsidR="009616EC" w:rsidRDefault="009616EC" w:rsidP="00A372FB">
            <w:pPr>
              <w:rPr>
                <w:lang w:val="en-GB"/>
              </w:rPr>
            </w:pPr>
          </w:p>
          <w:p w14:paraId="5AAE8405" w14:textId="699F8FC2" w:rsidR="009616EC" w:rsidRPr="009616EC" w:rsidRDefault="009616EC" w:rsidP="00A372FB">
            <w:pPr>
              <w:rPr>
                <w:lang w:val="en-GB"/>
              </w:rPr>
            </w:pPr>
            <w:r w:rsidRPr="009616EC">
              <w:rPr>
                <w:lang w:val="en-GB"/>
              </w:rPr>
              <w:t xml:space="preserve"> As a result, teaching can be adapted and individuals/cohorts can be targeted for support</w:t>
            </w:r>
          </w:p>
        </w:tc>
        <w:tc>
          <w:tcPr>
            <w:tcW w:w="1001" w:type="dxa"/>
            <w:gridSpan w:val="2"/>
            <w:shd w:val="clear" w:color="auto" w:fill="1F4E79" w:themeFill="accent5" w:themeFillShade="80"/>
          </w:tcPr>
          <w:p w14:paraId="740BA4F5" w14:textId="77777777" w:rsidR="009616EC" w:rsidRPr="00B12D38" w:rsidRDefault="009616EC" w:rsidP="00A372FB">
            <w:pPr>
              <w:rPr>
                <w:b/>
                <w:bCs/>
                <w:lang w:val="en-GB"/>
              </w:rPr>
            </w:pPr>
          </w:p>
          <w:p w14:paraId="7DC42F7B" w14:textId="77777777" w:rsidR="009616EC" w:rsidRPr="00B12D38" w:rsidRDefault="009616EC" w:rsidP="00A372FB">
            <w:pPr>
              <w:rPr>
                <w:b/>
                <w:bCs/>
                <w:lang w:val="en-GB"/>
              </w:rPr>
            </w:pPr>
          </w:p>
          <w:p w14:paraId="6A5E71D9" w14:textId="77777777" w:rsidR="009616EC" w:rsidRPr="00B12D38" w:rsidRDefault="009616EC" w:rsidP="00A372FB">
            <w:pPr>
              <w:rPr>
                <w:b/>
                <w:bCs/>
                <w:lang w:val="en-GB"/>
              </w:rPr>
            </w:pPr>
          </w:p>
          <w:p w14:paraId="44428EE3" w14:textId="77777777" w:rsidR="009616EC" w:rsidRPr="00B12D38" w:rsidRDefault="009616EC" w:rsidP="00A372FB">
            <w:pPr>
              <w:rPr>
                <w:b/>
                <w:bCs/>
                <w:lang w:val="en-GB"/>
              </w:rPr>
            </w:pPr>
          </w:p>
          <w:p w14:paraId="48707A5F" w14:textId="77777777" w:rsidR="009616EC" w:rsidRPr="00B12D38" w:rsidRDefault="009616EC" w:rsidP="00A372FB">
            <w:pPr>
              <w:rPr>
                <w:b/>
                <w:bCs/>
                <w:lang w:val="en-GB"/>
              </w:rPr>
            </w:pPr>
          </w:p>
          <w:p w14:paraId="1E137B89" w14:textId="77777777" w:rsidR="009616EC" w:rsidRPr="00B12D38" w:rsidRDefault="009616EC" w:rsidP="00A372FB">
            <w:pPr>
              <w:rPr>
                <w:b/>
                <w:bCs/>
                <w:lang w:val="en-GB"/>
              </w:rPr>
            </w:pPr>
          </w:p>
          <w:p w14:paraId="03CCF27C" w14:textId="77777777" w:rsidR="009616EC" w:rsidRPr="00B12D38" w:rsidRDefault="009616EC" w:rsidP="00A372FB">
            <w:pPr>
              <w:rPr>
                <w:b/>
                <w:bCs/>
                <w:lang w:val="en-GB"/>
              </w:rPr>
            </w:pPr>
            <w:r w:rsidRPr="00B12D38">
              <w:rPr>
                <w:b/>
                <w:bCs/>
                <w:lang w:val="en-GB"/>
              </w:rPr>
              <w:t>Success Criteria:</w:t>
            </w:r>
          </w:p>
        </w:tc>
        <w:tc>
          <w:tcPr>
            <w:tcW w:w="4064" w:type="dxa"/>
            <w:gridSpan w:val="3"/>
          </w:tcPr>
          <w:p w14:paraId="687F343E" w14:textId="77777777" w:rsidR="009616EC" w:rsidRDefault="009616EC" w:rsidP="00A372FB">
            <w:pPr>
              <w:rPr>
                <w:lang w:val="en-GB"/>
              </w:rPr>
            </w:pPr>
          </w:p>
          <w:p w14:paraId="06E4F391" w14:textId="77777777" w:rsidR="009616EC" w:rsidRDefault="009616EC" w:rsidP="00A372FB">
            <w:pPr>
              <w:rPr>
                <w:lang w:val="en-GB"/>
              </w:rPr>
            </w:pPr>
          </w:p>
          <w:p w14:paraId="4FAB1B01" w14:textId="1401BB7E" w:rsidR="009616EC" w:rsidRDefault="009616EC" w:rsidP="00A372FB">
            <w:pPr>
              <w:rPr>
                <w:lang w:val="en-GB"/>
              </w:rPr>
            </w:pPr>
            <w:r w:rsidRPr="009616EC">
              <w:rPr>
                <w:lang w:val="en-GB"/>
              </w:rPr>
              <w:t xml:space="preserve">Pupils will make good progress through the ZPD ranges </w:t>
            </w:r>
          </w:p>
          <w:p w14:paraId="64791404" w14:textId="77777777" w:rsidR="009616EC" w:rsidRDefault="009616EC" w:rsidP="00A372FB">
            <w:pPr>
              <w:rPr>
                <w:lang w:val="en-GB"/>
              </w:rPr>
            </w:pPr>
          </w:p>
          <w:p w14:paraId="26DBFFA4" w14:textId="1BE65C34" w:rsidR="009616EC" w:rsidRDefault="009616EC" w:rsidP="00A372FB">
            <w:pPr>
              <w:rPr>
                <w:lang w:val="en-GB"/>
              </w:rPr>
            </w:pPr>
            <w:r w:rsidRPr="009616EC">
              <w:rPr>
                <w:lang w:val="en-GB"/>
              </w:rPr>
              <w:t xml:space="preserve">Children who are making below expected progress, will be targeted for further support </w:t>
            </w:r>
          </w:p>
          <w:p w14:paraId="30893C98" w14:textId="77777777" w:rsidR="009616EC" w:rsidRDefault="009616EC" w:rsidP="00A372FB">
            <w:pPr>
              <w:rPr>
                <w:lang w:val="en-GB"/>
              </w:rPr>
            </w:pPr>
          </w:p>
          <w:p w14:paraId="5FF9B432" w14:textId="6F6BE738" w:rsidR="009616EC" w:rsidRPr="009616EC" w:rsidRDefault="009616EC" w:rsidP="00A372FB">
            <w:pPr>
              <w:rPr>
                <w:lang w:val="en-GB"/>
              </w:rPr>
            </w:pPr>
            <w:r w:rsidRPr="009616EC">
              <w:rPr>
                <w:lang w:val="en-GB"/>
              </w:rPr>
              <w:t xml:space="preserve">Reading assessment can continue in a situation where virtual learning/learning at home has to take place </w:t>
            </w:r>
            <w:proofErr w:type="spellStart"/>
            <w:r w:rsidRPr="009616EC">
              <w:rPr>
                <w:lang w:val="en-GB"/>
              </w:rPr>
              <w:t>eg.</w:t>
            </w:r>
            <w:proofErr w:type="spellEnd"/>
            <w:r w:rsidRPr="009616EC">
              <w:rPr>
                <w:lang w:val="en-GB"/>
              </w:rPr>
              <w:t xml:space="preserve"> school closures</w:t>
            </w:r>
          </w:p>
        </w:tc>
      </w:tr>
      <w:tr w:rsidR="009616EC" w14:paraId="2DD03720" w14:textId="77777777" w:rsidTr="00A372FB">
        <w:tc>
          <w:tcPr>
            <w:tcW w:w="1718" w:type="dxa"/>
          </w:tcPr>
          <w:p w14:paraId="7A8400BA" w14:textId="77777777" w:rsidR="009616EC" w:rsidRPr="00C734B6" w:rsidRDefault="009616EC" w:rsidP="00A372FB">
            <w:pPr>
              <w:rPr>
                <w:lang w:val="en-GB"/>
              </w:rPr>
            </w:pPr>
            <w:r>
              <w:rPr>
                <w:lang w:val="en-GB"/>
              </w:rPr>
              <w:t>Staff lead:</w:t>
            </w:r>
          </w:p>
        </w:tc>
        <w:tc>
          <w:tcPr>
            <w:tcW w:w="8738" w:type="dxa"/>
            <w:gridSpan w:val="8"/>
          </w:tcPr>
          <w:p w14:paraId="351CD2D0" w14:textId="669D8576" w:rsidR="009616EC" w:rsidRPr="00C734B6" w:rsidRDefault="009616EC" w:rsidP="00A372FB">
            <w:pPr>
              <w:rPr>
                <w:lang w:val="en-GB"/>
              </w:rPr>
            </w:pPr>
            <w:r>
              <w:rPr>
                <w:lang w:val="en-GB"/>
              </w:rPr>
              <w:t>English Leader, Vicky Hassall</w:t>
            </w:r>
          </w:p>
        </w:tc>
      </w:tr>
      <w:tr w:rsidR="009616EC" w14:paraId="38FD2AA1" w14:textId="77777777" w:rsidTr="00A372FB">
        <w:tc>
          <w:tcPr>
            <w:tcW w:w="1718" w:type="dxa"/>
            <w:vMerge w:val="restart"/>
            <w:shd w:val="clear" w:color="auto" w:fill="0070C0"/>
          </w:tcPr>
          <w:p w14:paraId="27DF9DFE" w14:textId="77777777" w:rsidR="009616EC" w:rsidRDefault="009616EC" w:rsidP="00A372FB">
            <w:pPr>
              <w:rPr>
                <w:lang w:val="en-GB"/>
              </w:rPr>
            </w:pPr>
          </w:p>
          <w:p w14:paraId="48BCEB2B" w14:textId="77777777" w:rsidR="009616EC" w:rsidRDefault="009616EC" w:rsidP="00A372FB">
            <w:pPr>
              <w:rPr>
                <w:lang w:val="en-GB"/>
              </w:rPr>
            </w:pPr>
          </w:p>
          <w:p w14:paraId="1296BEEB" w14:textId="77777777" w:rsidR="009616EC" w:rsidRDefault="009616EC" w:rsidP="00A372FB">
            <w:pPr>
              <w:rPr>
                <w:lang w:val="en-GB"/>
              </w:rPr>
            </w:pPr>
          </w:p>
          <w:p w14:paraId="3C26FF3C" w14:textId="77777777" w:rsidR="009616EC" w:rsidRDefault="009616EC" w:rsidP="00A372FB">
            <w:pPr>
              <w:jc w:val="center"/>
              <w:rPr>
                <w:lang w:val="en-GB"/>
              </w:rPr>
            </w:pPr>
          </w:p>
          <w:p w14:paraId="3F1A6DAC" w14:textId="77777777" w:rsidR="009616EC" w:rsidRDefault="009616EC" w:rsidP="00A372FB">
            <w:pPr>
              <w:jc w:val="center"/>
              <w:rPr>
                <w:lang w:val="en-GB"/>
              </w:rPr>
            </w:pPr>
          </w:p>
          <w:p w14:paraId="73EE4742" w14:textId="77777777" w:rsidR="009616EC" w:rsidRDefault="009616EC" w:rsidP="00A372FB">
            <w:pPr>
              <w:jc w:val="center"/>
              <w:rPr>
                <w:lang w:val="en-GB"/>
              </w:rPr>
            </w:pPr>
          </w:p>
          <w:p w14:paraId="17309EC6" w14:textId="77777777" w:rsidR="009616EC" w:rsidRDefault="009616EC" w:rsidP="00A372FB">
            <w:pPr>
              <w:jc w:val="center"/>
              <w:rPr>
                <w:lang w:val="en-GB"/>
              </w:rPr>
            </w:pPr>
          </w:p>
          <w:p w14:paraId="3F47C5B5" w14:textId="77777777" w:rsidR="009616EC" w:rsidRDefault="009616EC" w:rsidP="00A372FB">
            <w:pPr>
              <w:jc w:val="center"/>
              <w:rPr>
                <w:lang w:val="en-GB"/>
              </w:rPr>
            </w:pPr>
          </w:p>
          <w:p w14:paraId="3F7877F0" w14:textId="77777777" w:rsidR="009616EC" w:rsidRDefault="009616EC" w:rsidP="00A372FB">
            <w:pPr>
              <w:jc w:val="center"/>
              <w:rPr>
                <w:lang w:val="en-GB"/>
              </w:rPr>
            </w:pPr>
          </w:p>
          <w:p w14:paraId="0B9DFB19" w14:textId="77777777" w:rsidR="009616EC" w:rsidRDefault="009616EC" w:rsidP="00A372FB">
            <w:pPr>
              <w:jc w:val="center"/>
              <w:rPr>
                <w:lang w:val="en-GB"/>
              </w:rPr>
            </w:pPr>
          </w:p>
          <w:p w14:paraId="46B69771" w14:textId="77777777" w:rsidR="009616EC" w:rsidRPr="00C734B6" w:rsidRDefault="009616EC" w:rsidP="00A372FB">
            <w:pPr>
              <w:rPr>
                <w:lang w:val="en-GB"/>
              </w:rPr>
            </w:pPr>
            <w:r>
              <w:rPr>
                <w:lang w:val="en-GB"/>
              </w:rPr>
              <w:t>Implementation:</w:t>
            </w:r>
          </w:p>
        </w:tc>
        <w:tc>
          <w:tcPr>
            <w:tcW w:w="2912" w:type="dxa"/>
            <w:gridSpan w:val="2"/>
          </w:tcPr>
          <w:p w14:paraId="65DCAE14" w14:textId="77777777" w:rsidR="009616EC" w:rsidRPr="00C734B6" w:rsidRDefault="009616EC" w:rsidP="00A372FB">
            <w:pPr>
              <w:rPr>
                <w:lang w:val="en-GB"/>
              </w:rPr>
            </w:pPr>
            <w:r>
              <w:rPr>
                <w:lang w:val="en-GB"/>
              </w:rPr>
              <w:t>Year 1</w:t>
            </w:r>
          </w:p>
        </w:tc>
        <w:tc>
          <w:tcPr>
            <w:tcW w:w="2913" w:type="dxa"/>
            <w:gridSpan w:val="4"/>
          </w:tcPr>
          <w:p w14:paraId="5E0F21E9" w14:textId="77777777" w:rsidR="009616EC" w:rsidRPr="00C734B6" w:rsidRDefault="009616EC" w:rsidP="00A372FB">
            <w:pPr>
              <w:rPr>
                <w:lang w:val="en-GB"/>
              </w:rPr>
            </w:pPr>
            <w:r>
              <w:rPr>
                <w:lang w:val="en-GB"/>
              </w:rPr>
              <w:t>Year 2</w:t>
            </w:r>
          </w:p>
        </w:tc>
        <w:tc>
          <w:tcPr>
            <w:tcW w:w="2913" w:type="dxa"/>
            <w:gridSpan w:val="2"/>
          </w:tcPr>
          <w:p w14:paraId="0594D006" w14:textId="77777777" w:rsidR="009616EC" w:rsidRPr="00C734B6" w:rsidRDefault="009616EC" w:rsidP="00A372FB">
            <w:pPr>
              <w:rPr>
                <w:lang w:val="en-GB"/>
              </w:rPr>
            </w:pPr>
            <w:r>
              <w:rPr>
                <w:lang w:val="en-GB"/>
              </w:rPr>
              <w:t>Year 3</w:t>
            </w:r>
          </w:p>
        </w:tc>
      </w:tr>
      <w:tr w:rsidR="009616EC" w:rsidRPr="00243DAC" w14:paraId="0053EE3E" w14:textId="77777777" w:rsidTr="00A372FB">
        <w:tc>
          <w:tcPr>
            <w:tcW w:w="1718" w:type="dxa"/>
            <w:vMerge/>
            <w:shd w:val="clear" w:color="auto" w:fill="0070C0"/>
          </w:tcPr>
          <w:p w14:paraId="63594205" w14:textId="77777777" w:rsidR="009616EC" w:rsidRPr="00C734B6" w:rsidRDefault="009616EC" w:rsidP="00A372FB">
            <w:pPr>
              <w:rPr>
                <w:lang w:val="en-GB"/>
              </w:rPr>
            </w:pPr>
          </w:p>
        </w:tc>
        <w:tc>
          <w:tcPr>
            <w:tcW w:w="2912" w:type="dxa"/>
            <w:gridSpan w:val="2"/>
          </w:tcPr>
          <w:p w14:paraId="7246AA5B" w14:textId="77777777" w:rsidR="009616EC" w:rsidRDefault="009616EC" w:rsidP="00A372FB">
            <w:pPr>
              <w:rPr>
                <w:lang w:val="en-GB"/>
              </w:rPr>
            </w:pPr>
          </w:p>
          <w:p w14:paraId="5F5F2602" w14:textId="55512D4F" w:rsidR="009616EC" w:rsidRDefault="009616EC" w:rsidP="00A372FB">
            <w:pPr>
              <w:rPr>
                <w:lang w:val="en-GB"/>
              </w:rPr>
            </w:pPr>
            <w:r w:rsidRPr="009616EC">
              <w:rPr>
                <w:lang w:val="en-GB"/>
              </w:rPr>
              <w:t xml:space="preserve">All pupils from Year </w:t>
            </w:r>
            <w:r>
              <w:rPr>
                <w:lang w:val="en-GB"/>
              </w:rPr>
              <w:t>1</w:t>
            </w:r>
            <w:r w:rsidRPr="009616EC">
              <w:rPr>
                <w:lang w:val="en-GB"/>
              </w:rPr>
              <w:t xml:space="preserve"> to Year 6 will have login details for </w:t>
            </w:r>
            <w:r>
              <w:rPr>
                <w:lang w:val="en-GB"/>
              </w:rPr>
              <w:t>Renaissance Stars/Star</w:t>
            </w:r>
            <w:r w:rsidRPr="009616EC">
              <w:rPr>
                <w:lang w:val="en-GB"/>
              </w:rPr>
              <w:t xml:space="preserve"> Reader</w:t>
            </w:r>
          </w:p>
          <w:p w14:paraId="5F3E9A1A" w14:textId="77777777" w:rsidR="009616EC" w:rsidRDefault="009616EC" w:rsidP="00A372FB">
            <w:pPr>
              <w:rPr>
                <w:lang w:val="en-GB"/>
              </w:rPr>
            </w:pPr>
          </w:p>
          <w:p w14:paraId="763FD4F8" w14:textId="77777777" w:rsidR="009616EC" w:rsidRDefault="009616EC" w:rsidP="00A372FB">
            <w:pPr>
              <w:rPr>
                <w:lang w:val="en-GB"/>
              </w:rPr>
            </w:pPr>
            <w:r w:rsidRPr="009616EC">
              <w:rPr>
                <w:lang w:val="en-GB"/>
              </w:rPr>
              <w:t xml:space="preserve">All pupils will complete reading assessments on Accelerated Reader on a half termly basis </w:t>
            </w:r>
          </w:p>
          <w:p w14:paraId="11B350D8" w14:textId="77777777" w:rsidR="009616EC" w:rsidRDefault="009616EC" w:rsidP="00A372FB">
            <w:pPr>
              <w:rPr>
                <w:lang w:val="en-GB"/>
              </w:rPr>
            </w:pPr>
          </w:p>
          <w:p w14:paraId="669081E0" w14:textId="77777777" w:rsidR="009616EC" w:rsidRDefault="009616EC" w:rsidP="00A372FB">
            <w:pPr>
              <w:rPr>
                <w:lang w:val="en-GB"/>
              </w:rPr>
            </w:pPr>
            <w:r w:rsidRPr="009616EC">
              <w:rPr>
                <w:lang w:val="en-GB"/>
              </w:rPr>
              <w:t>Results of assessments will be gathered and used by teaching staff and teaching assistants involved in the provision of reading support</w:t>
            </w:r>
          </w:p>
          <w:p w14:paraId="57741DFA" w14:textId="266E0A5E" w:rsidR="009616EC" w:rsidRPr="00A3373D" w:rsidRDefault="009616EC" w:rsidP="00A372FB">
            <w:pPr>
              <w:rPr>
                <w:lang w:val="en-GB"/>
              </w:rPr>
            </w:pPr>
            <w:r w:rsidRPr="009616EC">
              <w:rPr>
                <w:lang w:val="en-GB"/>
              </w:rPr>
              <w:t xml:space="preserve"> </w:t>
            </w:r>
          </w:p>
        </w:tc>
        <w:tc>
          <w:tcPr>
            <w:tcW w:w="2913" w:type="dxa"/>
            <w:gridSpan w:val="4"/>
          </w:tcPr>
          <w:p w14:paraId="1CAEDEAF" w14:textId="77777777" w:rsidR="009616EC" w:rsidRPr="00C734B6" w:rsidRDefault="009616EC" w:rsidP="00A372FB">
            <w:pPr>
              <w:rPr>
                <w:lang w:val="en-GB"/>
              </w:rPr>
            </w:pPr>
          </w:p>
        </w:tc>
        <w:tc>
          <w:tcPr>
            <w:tcW w:w="2913" w:type="dxa"/>
            <w:gridSpan w:val="2"/>
          </w:tcPr>
          <w:p w14:paraId="7BA19166" w14:textId="77777777" w:rsidR="009616EC" w:rsidRPr="00C734B6" w:rsidRDefault="009616EC" w:rsidP="00A372FB">
            <w:pPr>
              <w:rPr>
                <w:lang w:val="en-GB"/>
              </w:rPr>
            </w:pPr>
          </w:p>
        </w:tc>
      </w:tr>
      <w:tr w:rsidR="009616EC" w14:paraId="68DCF320" w14:textId="77777777" w:rsidTr="00A372FB">
        <w:tc>
          <w:tcPr>
            <w:tcW w:w="1718" w:type="dxa"/>
          </w:tcPr>
          <w:p w14:paraId="2EE7817D" w14:textId="77777777" w:rsidR="009616EC" w:rsidRPr="00C734B6" w:rsidRDefault="009616EC"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025F5E66" w14:textId="77777777" w:rsidR="009616EC" w:rsidRPr="000E5D33" w:rsidRDefault="009616EC"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1FB52395" w14:textId="77777777" w:rsidR="009616EC" w:rsidRPr="00C734B6" w:rsidRDefault="009616EC"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0322CB46" w14:textId="77777777" w:rsidR="009616EC" w:rsidRPr="00C734B6" w:rsidRDefault="009616EC" w:rsidP="00A372FB">
            <w:pPr>
              <w:rPr>
                <w:lang w:val="en-GB"/>
              </w:rPr>
            </w:pPr>
            <w:proofErr w:type="spellStart"/>
            <w:r>
              <w:t>Annual</w:t>
            </w:r>
            <w:proofErr w:type="spellEnd"/>
            <w:r>
              <w:t xml:space="preserve"> </w:t>
            </w:r>
            <w:proofErr w:type="spellStart"/>
            <w:r>
              <w:t>review</w:t>
            </w:r>
            <w:proofErr w:type="spellEnd"/>
            <w:r>
              <w:t xml:space="preserve"> notes:</w:t>
            </w:r>
          </w:p>
        </w:tc>
      </w:tr>
      <w:tr w:rsidR="009616EC" w14:paraId="6BEC4E0D" w14:textId="77777777" w:rsidTr="00A372FB">
        <w:tc>
          <w:tcPr>
            <w:tcW w:w="1718" w:type="dxa"/>
          </w:tcPr>
          <w:p w14:paraId="7F680364" w14:textId="77777777" w:rsidR="009616EC" w:rsidRPr="00C734B6" w:rsidRDefault="009616EC" w:rsidP="00A372FB">
            <w:pPr>
              <w:rPr>
                <w:lang w:val="en-GB"/>
              </w:rPr>
            </w:pPr>
          </w:p>
        </w:tc>
        <w:tc>
          <w:tcPr>
            <w:tcW w:w="2912" w:type="dxa"/>
            <w:gridSpan w:val="2"/>
          </w:tcPr>
          <w:p w14:paraId="54571255" w14:textId="77777777" w:rsidR="009616EC" w:rsidRDefault="009616EC" w:rsidP="00A372FB">
            <w:pPr>
              <w:rPr>
                <w:lang w:val="en-GB"/>
              </w:rPr>
            </w:pPr>
            <w:r>
              <w:rPr>
                <w:lang w:val="en-GB"/>
              </w:rPr>
              <w:t>T</w:t>
            </w:r>
            <w:r w:rsidRPr="000E5D33">
              <w:rPr>
                <w:lang w:val="en-GB"/>
              </w:rPr>
              <w:t xml:space="preserve">he intervention is performing: </w:t>
            </w:r>
          </w:p>
          <w:p w14:paraId="2B671C39" w14:textId="77777777" w:rsidR="009616EC" w:rsidRDefault="009616EC" w:rsidP="00A372FB">
            <w:pPr>
              <w:rPr>
                <w:lang w:val="en-GB"/>
              </w:rPr>
            </w:pPr>
            <w:r w:rsidRPr="000E5D33">
              <w:rPr>
                <w:lang w:val="en-GB"/>
              </w:rPr>
              <w:t xml:space="preserve">● Far above expectations □ </w:t>
            </w:r>
          </w:p>
          <w:p w14:paraId="2DB28C47" w14:textId="77777777" w:rsidR="009616EC" w:rsidRDefault="009616EC" w:rsidP="00A372FB">
            <w:pPr>
              <w:rPr>
                <w:lang w:val="en-GB"/>
              </w:rPr>
            </w:pPr>
            <w:r w:rsidRPr="000E5D33">
              <w:rPr>
                <w:lang w:val="en-GB"/>
              </w:rPr>
              <w:t xml:space="preserve">● Above expectations □ </w:t>
            </w:r>
          </w:p>
          <w:p w14:paraId="35BC43E7" w14:textId="77777777" w:rsidR="009616EC" w:rsidRDefault="009616EC" w:rsidP="00A372FB">
            <w:pPr>
              <w:rPr>
                <w:lang w:val="en-GB"/>
              </w:rPr>
            </w:pPr>
            <w:r w:rsidRPr="000E5D33">
              <w:rPr>
                <w:lang w:val="en-GB"/>
              </w:rPr>
              <w:t xml:space="preserve">● As expected □ </w:t>
            </w:r>
          </w:p>
          <w:p w14:paraId="1285D308" w14:textId="77777777" w:rsidR="009616EC" w:rsidRDefault="009616EC" w:rsidP="00A372FB">
            <w:pPr>
              <w:rPr>
                <w:lang w:val="en-GB"/>
              </w:rPr>
            </w:pPr>
            <w:r w:rsidRPr="000E5D33">
              <w:rPr>
                <w:lang w:val="en-GB"/>
              </w:rPr>
              <w:t xml:space="preserve">● Below expectations □ </w:t>
            </w:r>
          </w:p>
          <w:p w14:paraId="32FD92C7" w14:textId="77777777" w:rsidR="009616EC" w:rsidRPr="00C734B6" w:rsidRDefault="009616EC" w:rsidP="00A372FB">
            <w:pPr>
              <w:rPr>
                <w:lang w:val="en-GB"/>
              </w:rPr>
            </w:pPr>
            <w:r w:rsidRPr="000E5D33">
              <w:rPr>
                <w:lang w:val="en-GB"/>
              </w:rPr>
              <w:t>● Far below expectations □</w:t>
            </w:r>
          </w:p>
        </w:tc>
        <w:tc>
          <w:tcPr>
            <w:tcW w:w="2913" w:type="dxa"/>
            <w:gridSpan w:val="4"/>
          </w:tcPr>
          <w:p w14:paraId="44F4B0F6" w14:textId="77777777" w:rsidR="009616EC" w:rsidRDefault="009616EC" w:rsidP="00A372FB">
            <w:pPr>
              <w:rPr>
                <w:lang w:val="en-GB"/>
              </w:rPr>
            </w:pPr>
            <w:r>
              <w:rPr>
                <w:lang w:val="en-GB"/>
              </w:rPr>
              <w:t>T</w:t>
            </w:r>
            <w:r w:rsidRPr="000E5D33">
              <w:rPr>
                <w:lang w:val="en-GB"/>
              </w:rPr>
              <w:t xml:space="preserve">he intervention is performing: </w:t>
            </w:r>
          </w:p>
          <w:p w14:paraId="7A35B0F2" w14:textId="77777777" w:rsidR="009616EC" w:rsidRDefault="009616EC" w:rsidP="00A372FB">
            <w:pPr>
              <w:rPr>
                <w:lang w:val="en-GB"/>
              </w:rPr>
            </w:pPr>
            <w:r w:rsidRPr="000E5D33">
              <w:rPr>
                <w:lang w:val="en-GB"/>
              </w:rPr>
              <w:t xml:space="preserve">● Far above expectations □ </w:t>
            </w:r>
          </w:p>
          <w:p w14:paraId="78D21D1C" w14:textId="77777777" w:rsidR="009616EC" w:rsidRDefault="009616EC" w:rsidP="00A372FB">
            <w:pPr>
              <w:rPr>
                <w:lang w:val="en-GB"/>
              </w:rPr>
            </w:pPr>
            <w:r w:rsidRPr="000E5D33">
              <w:rPr>
                <w:lang w:val="en-GB"/>
              </w:rPr>
              <w:t xml:space="preserve">● Above expectations □ </w:t>
            </w:r>
          </w:p>
          <w:p w14:paraId="2FB3BC46" w14:textId="77777777" w:rsidR="009616EC" w:rsidRDefault="009616EC" w:rsidP="00A372FB">
            <w:pPr>
              <w:rPr>
                <w:lang w:val="en-GB"/>
              </w:rPr>
            </w:pPr>
            <w:r w:rsidRPr="000E5D33">
              <w:rPr>
                <w:lang w:val="en-GB"/>
              </w:rPr>
              <w:t xml:space="preserve">● As expected □ </w:t>
            </w:r>
          </w:p>
          <w:p w14:paraId="1D4AA213" w14:textId="77777777" w:rsidR="009616EC" w:rsidRDefault="009616EC" w:rsidP="00A372FB">
            <w:pPr>
              <w:rPr>
                <w:lang w:val="en-GB"/>
              </w:rPr>
            </w:pPr>
            <w:r w:rsidRPr="000E5D33">
              <w:rPr>
                <w:lang w:val="en-GB"/>
              </w:rPr>
              <w:t xml:space="preserve">● Below expectations □ </w:t>
            </w:r>
          </w:p>
          <w:p w14:paraId="533861CE" w14:textId="77777777" w:rsidR="009616EC" w:rsidRPr="00C734B6" w:rsidRDefault="009616EC" w:rsidP="00A372FB">
            <w:pPr>
              <w:rPr>
                <w:lang w:val="en-GB"/>
              </w:rPr>
            </w:pPr>
            <w:r w:rsidRPr="000E5D33">
              <w:rPr>
                <w:lang w:val="en-GB"/>
              </w:rPr>
              <w:t>● Far below expectations □</w:t>
            </w:r>
          </w:p>
        </w:tc>
        <w:tc>
          <w:tcPr>
            <w:tcW w:w="2913" w:type="dxa"/>
            <w:gridSpan w:val="2"/>
          </w:tcPr>
          <w:p w14:paraId="350D10CD" w14:textId="77777777" w:rsidR="009616EC" w:rsidRDefault="009616EC" w:rsidP="00A372FB">
            <w:pPr>
              <w:rPr>
                <w:lang w:val="en-GB"/>
              </w:rPr>
            </w:pPr>
            <w:r>
              <w:rPr>
                <w:lang w:val="en-GB"/>
              </w:rPr>
              <w:t>T</w:t>
            </w:r>
            <w:r w:rsidRPr="000E5D33">
              <w:rPr>
                <w:lang w:val="en-GB"/>
              </w:rPr>
              <w:t xml:space="preserve">he intervention is performing: </w:t>
            </w:r>
          </w:p>
          <w:p w14:paraId="514A50B4" w14:textId="77777777" w:rsidR="009616EC" w:rsidRDefault="009616EC" w:rsidP="00A372FB">
            <w:pPr>
              <w:rPr>
                <w:lang w:val="en-GB"/>
              </w:rPr>
            </w:pPr>
            <w:r w:rsidRPr="000E5D33">
              <w:rPr>
                <w:lang w:val="en-GB"/>
              </w:rPr>
              <w:t xml:space="preserve">● Far above expectations □ </w:t>
            </w:r>
          </w:p>
          <w:p w14:paraId="2B06E721" w14:textId="77777777" w:rsidR="009616EC" w:rsidRDefault="009616EC" w:rsidP="00A372FB">
            <w:pPr>
              <w:rPr>
                <w:lang w:val="en-GB"/>
              </w:rPr>
            </w:pPr>
            <w:r w:rsidRPr="000E5D33">
              <w:rPr>
                <w:lang w:val="en-GB"/>
              </w:rPr>
              <w:t xml:space="preserve">● Above expectations □ </w:t>
            </w:r>
          </w:p>
          <w:p w14:paraId="42DD9961" w14:textId="77777777" w:rsidR="009616EC" w:rsidRDefault="009616EC" w:rsidP="00A372FB">
            <w:pPr>
              <w:rPr>
                <w:lang w:val="en-GB"/>
              </w:rPr>
            </w:pPr>
            <w:r w:rsidRPr="000E5D33">
              <w:rPr>
                <w:lang w:val="en-GB"/>
              </w:rPr>
              <w:t xml:space="preserve">● As expected □ </w:t>
            </w:r>
          </w:p>
          <w:p w14:paraId="4A520783" w14:textId="77777777" w:rsidR="009616EC" w:rsidRDefault="009616EC" w:rsidP="00A372FB">
            <w:pPr>
              <w:rPr>
                <w:lang w:val="en-GB"/>
              </w:rPr>
            </w:pPr>
            <w:r w:rsidRPr="000E5D33">
              <w:rPr>
                <w:lang w:val="en-GB"/>
              </w:rPr>
              <w:t xml:space="preserve">● Below expectations □ </w:t>
            </w:r>
          </w:p>
          <w:p w14:paraId="47F70E4C" w14:textId="77777777" w:rsidR="009616EC" w:rsidRPr="00C734B6" w:rsidRDefault="009616EC" w:rsidP="00A372FB">
            <w:pPr>
              <w:rPr>
                <w:lang w:val="en-GB"/>
              </w:rPr>
            </w:pPr>
            <w:r w:rsidRPr="000E5D33">
              <w:rPr>
                <w:lang w:val="en-GB"/>
              </w:rPr>
              <w:t>● Far below expectations □</w:t>
            </w:r>
          </w:p>
        </w:tc>
      </w:tr>
      <w:tr w:rsidR="009616EC" w:rsidRPr="00243DAC" w14:paraId="2E339CFF" w14:textId="77777777" w:rsidTr="00A372FB">
        <w:tc>
          <w:tcPr>
            <w:tcW w:w="1718" w:type="dxa"/>
            <w:vMerge w:val="restart"/>
          </w:tcPr>
          <w:p w14:paraId="637B3DC2" w14:textId="77777777" w:rsidR="009616EC" w:rsidRPr="00C734B6" w:rsidRDefault="009616EC"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09FD3131" w14:textId="77777777" w:rsidR="009616EC" w:rsidRDefault="009616EC" w:rsidP="00A372FB">
            <w:pPr>
              <w:rPr>
                <w:lang w:val="en-GB"/>
              </w:rPr>
            </w:pPr>
            <w:r>
              <w:rPr>
                <w:lang w:val="en-GB"/>
              </w:rPr>
              <w:t>Year 1</w:t>
            </w:r>
          </w:p>
        </w:tc>
        <w:tc>
          <w:tcPr>
            <w:tcW w:w="1456" w:type="dxa"/>
            <w:vMerge w:val="restart"/>
          </w:tcPr>
          <w:p w14:paraId="5154E5FD" w14:textId="73B5021D" w:rsidR="009616EC" w:rsidRPr="00F939B3" w:rsidRDefault="009616EC" w:rsidP="00F939B3">
            <w:pPr>
              <w:rPr>
                <w:lang w:val="en-GB"/>
              </w:rPr>
            </w:pPr>
            <w:r w:rsidRPr="00F939B3">
              <w:t>£</w:t>
            </w:r>
            <w:r w:rsidR="00F939B3" w:rsidRPr="00F939B3">
              <w:t>2500</w:t>
            </w:r>
          </w:p>
        </w:tc>
        <w:tc>
          <w:tcPr>
            <w:tcW w:w="1456" w:type="dxa"/>
            <w:gridSpan w:val="2"/>
            <w:shd w:val="clear" w:color="auto" w:fill="BFBFBF" w:themeFill="background1" w:themeFillShade="BF"/>
          </w:tcPr>
          <w:p w14:paraId="4107F5CC" w14:textId="77777777" w:rsidR="009616EC" w:rsidRDefault="009616EC"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696D799C" w14:textId="77777777" w:rsidR="009616EC" w:rsidRDefault="009616EC" w:rsidP="00A372FB">
            <w:pPr>
              <w:rPr>
                <w:lang w:val="en-GB"/>
              </w:rPr>
            </w:pPr>
          </w:p>
        </w:tc>
        <w:tc>
          <w:tcPr>
            <w:tcW w:w="1457" w:type="dxa"/>
            <w:gridSpan w:val="2"/>
          </w:tcPr>
          <w:p w14:paraId="27DF4218" w14:textId="77777777" w:rsidR="009616EC" w:rsidRPr="006506F9" w:rsidRDefault="009616EC" w:rsidP="00A372FB">
            <w:pPr>
              <w:rPr>
                <w:lang w:val="en-GB"/>
              </w:rPr>
            </w:pPr>
            <w:r w:rsidRPr="006506F9">
              <w:rPr>
                <w:lang w:val="en-GB"/>
              </w:rPr>
              <w:lastRenderedPageBreak/>
              <w:t>Increase □</w:t>
            </w:r>
          </w:p>
          <w:p w14:paraId="3AF76631" w14:textId="77777777" w:rsidR="009616EC" w:rsidRPr="006506F9" w:rsidRDefault="009616EC" w:rsidP="00A372FB">
            <w:pPr>
              <w:rPr>
                <w:lang w:val="en-GB"/>
              </w:rPr>
            </w:pPr>
          </w:p>
          <w:p w14:paraId="4018269D" w14:textId="77777777" w:rsidR="009616EC" w:rsidRPr="006506F9" w:rsidRDefault="009616EC" w:rsidP="00A372FB">
            <w:pPr>
              <w:rPr>
                <w:lang w:val="en-GB"/>
              </w:rPr>
            </w:pPr>
            <w:r w:rsidRPr="006506F9">
              <w:rPr>
                <w:lang w:val="en-GB"/>
              </w:rPr>
              <w:t>Decrease □</w:t>
            </w:r>
          </w:p>
          <w:p w14:paraId="798E3371" w14:textId="77777777" w:rsidR="009616EC" w:rsidRDefault="009616EC" w:rsidP="00A372FB">
            <w:pPr>
              <w:rPr>
                <w:lang w:val="en-GB"/>
              </w:rPr>
            </w:pPr>
            <w:r w:rsidRPr="006506F9">
              <w:rPr>
                <w:lang w:val="en-GB"/>
              </w:rPr>
              <w:t>Remain the same □</w:t>
            </w:r>
          </w:p>
        </w:tc>
        <w:tc>
          <w:tcPr>
            <w:tcW w:w="1456" w:type="dxa"/>
            <w:shd w:val="clear" w:color="auto" w:fill="BFBFBF" w:themeFill="background1" w:themeFillShade="BF"/>
          </w:tcPr>
          <w:p w14:paraId="5F587128" w14:textId="77777777" w:rsidR="009616EC" w:rsidRDefault="009616EC" w:rsidP="00A372FB">
            <w:pPr>
              <w:spacing w:after="160" w:line="259" w:lineRule="auto"/>
              <w:rPr>
                <w:lang w:val="en-GB"/>
              </w:rPr>
            </w:pPr>
            <w:r>
              <w:rPr>
                <w:lang w:val="en-GB"/>
              </w:rPr>
              <w:t>Is expenditure anticipated to increase, decrease or stay the same?</w:t>
            </w:r>
          </w:p>
          <w:p w14:paraId="5EF9F627" w14:textId="77777777" w:rsidR="009616EC" w:rsidRDefault="009616EC" w:rsidP="00A372FB">
            <w:pPr>
              <w:rPr>
                <w:lang w:val="en-GB"/>
              </w:rPr>
            </w:pPr>
          </w:p>
        </w:tc>
        <w:tc>
          <w:tcPr>
            <w:tcW w:w="1457" w:type="dxa"/>
          </w:tcPr>
          <w:p w14:paraId="36652237" w14:textId="77777777" w:rsidR="009616EC" w:rsidRDefault="009616EC" w:rsidP="00A372FB">
            <w:pPr>
              <w:rPr>
                <w:lang w:val="en-GB"/>
              </w:rPr>
            </w:pPr>
            <w:r w:rsidRPr="00A6124C">
              <w:rPr>
                <w:lang w:val="en-GB"/>
              </w:rPr>
              <w:lastRenderedPageBreak/>
              <w:t>Increase □</w:t>
            </w:r>
          </w:p>
          <w:p w14:paraId="60DE6EF8" w14:textId="77777777" w:rsidR="009616EC" w:rsidRPr="00A6124C" w:rsidRDefault="009616EC" w:rsidP="00A372FB">
            <w:pPr>
              <w:rPr>
                <w:lang w:val="en-GB"/>
              </w:rPr>
            </w:pPr>
          </w:p>
          <w:p w14:paraId="50541BE0" w14:textId="77777777" w:rsidR="009616EC" w:rsidRPr="00A6124C" w:rsidRDefault="009616EC" w:rsidP="00A372FB">
            <w:pPr>
              <w:rPr>
                <w:lang w:val="en-GB"/>
              </w:rPr>
            </w:pPr>
            <w:r w:rsidRPr="00A6124C">
              <w:rPr>
                <w:lang w:val="en-GB"/>
              </w:rPr>
              <w:t>Decrease □</w:t>
            </w:r>
          </w:p>
          <w:p w14:paraId="45BE3CE9" w14:textId="77777777" w:rsidR="009616EC" w:rsidRPr="00A6124C" w:rsidRDefault="009616EC" w:rsidP="00A372FB">
            <w:pPr>
              <w:rPr>
                <w:lang w:val="en-GB"/>
              </w:rPr>
            </w:pPr>
            <w:r w:rsidRPr="00A6124C">
              <w:rPr>
                <w:lang w:val="en-GB"/>
              </w:rPr>
              <w:t>Remain the same □</w:t>
            </w:r>
          </w:p>
        </w:tc>
      </w:tr>
      <w:tr w:rsidR="009616EC" w14:paraId="22172AA6" w14:textId="77777777" w:rsidTr="00A372FB">
        <w:trPr>
          <w:trHeight w:val="374"/>
        </w:trPr>
        <w:tc>
          <w:tcPr>
            <w:tcW w:w="1718" w:type="dxa"/>
            <w:vMerge/>
          </w:tcPr>
          <w:p w14:paraId="0D1AC120" w14:textId="77777777" w:rsidR="009616EC" w:rsidRPr="006506F9" w:rsidRDefault="009616EC" w:rsidP="00A372FB">
            <w:pPr>
              <w:rPr>
                <w:lang w:val="en-GB"/>
              </w:rPr>
            </w:pPr>
          </w:p>
        </w:tc>
        <w:tc>
          <w:tcPr>
            <w:tcW w:w="1456" w:type="dxa"/>
            <w:vMerge/>
          </w:tcPr>
          <w:p w14:paraId="566F9DF9" w14:textId="77777777" w:rsidR="009616EC" w:rsidRDefault="009616EC" w:rsidP="00A372FB">
            <w:pPr>
              <w:rPr>
                <w:lang w:val="en-GB"/>
              </w:rPr>
            </w:pPr>
          </w:p>
        </w:tc>
        <w:tc>
          <w:tcPr>
            <w:tcW w:w="1456" w:type="dxa"/>
            <w:vMerge/>
          </w:tcPr>
          <w:p w14:paraId="130C3FE3" w14:textId="77777777" w:rsidR="009616EC" w:rsidRDefault="009616EC" w:rsidP="00A372FB">
            <w:pPr>
              <w:rPr>
                <w:lang w:val="en-GB"/>
              </w:rPr>
            </w:pPr>
          </w:p>
        </w:tc>
        <w:tc>
          <w:tcPr>
            <w:tcW w:w="1456" w:type="dxa"/>
            <w:gridSpan w:val="2"/>
          </w:tcPr>
          <w:p w14:paraId="57FBA68E" w14:textId="77777777" w:rsidR="009616EC" w:rsidRDefault="009616EC" w:rsidP="00A372FB">
            <w:pPr>
              <w:rPr>
                <w:lang w:val="en-GB"/>
              </w:rPr>
            </w:pPr>
            <w:r>
              <w:rPr>
                <w:lang w:val="en-GB"/>
              </w:rPr>
              <w:t>Year 2</w:t>
            </w:r>
          </w:p>
        </w:tc>
        <w:tc>
          <w:tcPr>
            <w:tcW w:w="1457" w:type="dxa"/>
            <w:gridSpan w:val="2"/>
          </w:tcPr>
          <w:p w14:paraId="6C316D2D" w14:textId="77777777" w:rsidR="009616EC" w:rsidRDefault="009616EC" w:rsidP="00A372FB"/>
        </w:tc>
        <w:tc>
          <w:tcPr>
            <w:tcW w:w="1456" w:type="dxa"/>
          </w:tcPr>
          <w:p w14:paraId="3F363E26" w14:textId="77777777" w:rsidR="009616EC" w:rsidRDefault="009616EC" w:rsidP="00A372FB">
            <w:pPr>
              <w:rPr>
                <w:lang w:val="en-GB"/>
              </w:rPr>
            </w:pPr>
            <w:r>
              <w:rPr>
                <w:lang w:val="en-GB"/>
              </w:rPr>
              <w:t>Year 3</w:t>
            </w:r>
          </w:p>
        </w:tc>
        <w:tc>
          <w:tcPr>
            <w:tcW w:w="1457" w:type="dxa"/>
          </w:tcPr>
          <w:p w14:paraId="1EFB19BD" w14:textId="77777777" w:rsidR="009616EC" w:rsidRPr="00A6124C" w:rsidRDefault="009616EC" w:rsidP="00A372FB">
            <w:pPr>
              <w:rPr>
                <w:lang w:val="en-GB"/>
              </w:rPr>
            </w:pPr>
          </w:p>
        </w:tc>
      </w:tr>
      <w:tr w:rsidR="009616EC" w14:paraId="5B0AB0A7" w14:textId="77777777" w:rsidTr="00A372FB">
        <w:tc>
          <w:tcPr>
            <w:tcW w:w="1718" w:type="dxa"/>
            <w:vMerge/>
          </w:tcPr>
          <w:p w14:paraId="6DCBE49D" w14:textId="77777777" w:rsidR="009616EC" w:rsidRPr="00C734B6" w:rsidRDefault="009616EC" w:rsidP="00A372FB">
            <w:pPr>
              <w:rPr>
                <w:lang w:val="en-GB"/>
              </w:rPr>
            </w:pPr>
          </w:p>
        </w:tc>
        <w:tc>
          <w:tcPr>
            <w:tcW w:w="1456" w:type="dxa"/>
            <w:shd w:val="clear" w:color="auto" w:fill="BFBFBF" w:themeFill="background1" w:themeFillShade="BF"/>
          </w:tcPr>
          <w:p w14:paraId="420E51B9" w14:textId="77777777" w:rsidR="009616EC" w:rsidRDefault="009616EC" w:rsidP="00A372FB">
            <w:pPr>
              <w:rPr>
                <w:lang w:val="en-GB"/>
              </w:rPr>
            </w:pPr>
            <w:r>
              <w:rPr>
                <w:lang w:val="en-GB"/>
              </w:rPr>
              <w:t>Total Expected Expenditure</w:t>
            </w:r>
          </w:p>
        </w:tc>
        <w:tc>
          <w:tcPr>
            <w:tcW w:w="7282" w:type="dxa"/>
            <w:gridSpan w:val="7"/>
          </w:tcPr>
          <w:p w14:paraId="3A61F542" w14:textId="77777777" w:rsidR="009616EC" w:rsidRDefault="009616EC" w:rsidP="00A372FB">
            <w:pPr>
              <w:rPr>
                <w:lang w:val="en-GB"/>
              </w:rPr>
            </w:pPr>
          </w:p>
        </w:tc>
      </w:tr>
      <w:tr w:rsidR="009616EC" w14:paraId="22C2BC57" w14:textId="77777777" w:rsidTr="00A372FB">
        <w:tc>
          <w:tcPr>
            <w:tcW w:w="1718" w:type="dxa"/>
            <w:vMerge w:val="restart"/>
          </w:tcPr>
          <w:p w14:paraId="4427E20A" w14:textId="77777777" w:rsidR="009616EC" w:rsidRDefault="009616EC" w:rsidP="00A372FB"/>
          <w:p w14:paraId="49177EA3" w14:textId="77777777" w:rsidR="009616EC" w:rsidRDefault="009616EC" w:rsidP="00A372FB">
            <w:r>
              <w:t xml:space="preserve">Actual </w:t>
            </w:r>
            <w:proofErr w:type="spellStart"/>
            <w:r>
              <w:t>Expenditure</w:t>
            </w:r>
            <w:proofErr w:type="spellEnd"/>
          </w:p>
          <w:p w14:paraId="2562075C" w14:textId="77777777" w:rsidR="009616EC" w:rsidRDefault="009616EC" w:rsidP="00A372FB"/>
          <w:p w14:paraId="3CC12D96" w14:textId="77777777" w:rsidR="009616EC" w:rsidRPr="00C734B6" w:rsidRDefault="009616EC" w:rsidP="00A372FB">
            <w:pPr>
              <w:rPr>
                <w:lang w:val="en-GB"/>
              </w:rPr>
            </w:pPr>
          </w:p>
        </w:tc>
        <w:tc>
          <w:tcPr>
            <w:tcW w:w="1456" w:type="dxa"/>
            <w:vMerge w:val="restart"/>
            <w:shd w:val="clear" w:color="auto" w:fill="BFBFBF" w:themeFill="background1" w:themeFillShade="BF"/>
          </w:tcPr>
          <w:p w14:paraId="59FEB32D" w14:textId="77777777" w:rsidR="009616EC" w:rsidRDefault="009616EC" w:rsidP="00A372FB">
            <w:pPr>
              <w:rPr>
                <w:lang w:val="en-GB"/>
              </w:rPr>
            </w:pPr>
          </w:p>
          <w:p w14:paraId="1B2C9D77" w14:textId="77777777" w:rsidR="009616EC" w:rsidRDefault="009616EC" w:rsidP="00A372FB">
            <w:pPr>
              <w:rPr>
                <w:lang w:val="en-GB"/>
              </w:rPr>
            </w:pPr>
            <w:r>
              <w:rPr>
                <w:lang w:val="en-GB"/>
              </w:rPr>
              <w:t>Year 1</w:t>
            </w:r>
          </w:p>
          <w:p w14:paraId="19A1A916" w14:textId="77777777" w:rsidR="009616EC" w:rsidRDefault="009616EC" w:rsidP="00A372FB">
            <w:pPr>
              <w:rPr>
                <w:lang w:val="en-GB"/>
              </w:rPr>
            </w:pPr>
          </w:p>
        </w:tc>
        <w:tc>
          <w:tcPr>
            <w:tcW w:w="1456" w:type="dxa"/>
            <w:vMerge w:val="restart"/>
          </w:tcPr>
          <w:p w14:paraId="69E07613" w14:textId="77777777" w:rsidR="009616EC" w:rsidRDefault="009616EC" w:rsidP="00A372FB">
            <w:pPr>
              <w:rPr>
                <w:lang w:val="en-GB"/>
              </w:rPr>
            </w:pPr>
          </w:p>
          <w:p w14:paraId="631EA2DF" w14:textId="77777777" w:rsidR="009616EC" w:rsidRDefault="009616EC" w:rsidP="00A372FB">
            <w:pPr>
              <w:rPr>
                <w:lang w:val="en-GB"/>
              </w:rPr>
            </w:pPr>
            <w:r>
              <w:rPr>
                <w:lang w:val="en-GB"/>
              </w:rPr>
              <w:t>£</w:t>
            </w:r>
          </w:p>
        </w:tc>
        <w:tc>
          <w:tcPr>
            <w:tcW w:w="1456" w:type="dxa"/>
            <w:gridSpan w:val="2"/>
            <w:shd w:val="clear" w:color="auto" w:fill="BFBFBF" w:themeFill="background1" w:themeFillShade="BF"/>
          </w:tcPr>
          <w:p w14:paraId="295B3B66" w14:textId="77777777" w:rsidR="009616EC" w:rsidRDefault="009616EC" w:rsidP="00A372FB">
            <w:pPr>
              <w:rPr>
                <w:lang w:val="en-GB"/>
              </w:rPr>
            </w:pPr>
            <w:r>
              <w:rPr>
                <w:lang w:val="en-GB"/>
              </w:rPr>
              <w:t>Year 2</w:t>
            </w:r>
          </w:p>
        </w:tc>
        <w:tc>
          <w:tcPr>
            <w:tcW w:w="1457" w:type="dxa"/>
            <w:gridSpan w:val="2"/>
          </w:tcPr>
          <w:p w14:paraId="2C029198" w14:textId="77777777" w:rsidR="009616EC" w:rsidRDefault="009616EC" w:rsidP="00A372FB">
            <w:pPr>
              <w:rPr>
                <w:lang w:val="en-GB"/>
              </w:rPr>
            </w:pPr>
            <w:r>
              <w:rPr>
                <w:lang w:val="en-GB"/>
              </w:rPr>
              <w:t>£</w:t>
            </w:r>
          </w:p>
        </w:tc>
        <w:tc>
          <w:tcPr>
            <w:tcW w:w="1456" w:type="dxa"/>
            <w:shd w:val="clear" w:color="auto" w:fill="BFBFBF" w:themeFill="background1" w:themeFillShade="BF"/>
          </w:tcPr>
          <w:p w14:paraId="79985061" w14:textId="77777777" w:rsidR="009616EC" w:rsidRDefault="009616EC" w:rsidP="00A372FB">
            <w:pPr>
              <w:rPr>
                <w:lang w:val="en-GB"/>
              </w:rPr>
            </w:pPr>
            <w:r>
              <w:rPr>
                <w:lang w:val="en-GB"/>
              </w:rPr>
              <w:t>Year 3</w:t>
            </w:r>
          </w:p>
        </w:tc>
        <w:tc>
          <w:tcPr>
            <w:tcW w:w="1457" w:type="dxa"/>
          </w:tcPr>
          <w:p w14:paraId="6350831C" w14:textId="77777777" w:rsidR="009616EC" w:rsidRDefault="009616EC" w:rsidP="00A372FB">
            <w:pPr>
              <w:rPr>
                <w:lang w:val="en-GB"/>
              </w:rPr>
            </w:pPr>
            <w:r>
              <w:rPr>
                <w:lang w:val="en-GB"/>
              </w:rPr>
              <w:t>£</w:t>
            </w:r>
          </w:p>
        </w:tc>
      </w:tr>
      <w:tr w:rsidR="009616EC" w:rsidRPr="00243DAC" w14:paraId="040460CD" w14:textId="77777777" w:rsidTr="00A372FB">
        <w:tc>
          <w:tcPr>
            <w:tcW w:w="1718" w:type="dxa"/>
            <w:vMerge/>
          </w:tcPr>
          <w:p w14:paraId="23C0100D" w14:textId="77777777" w:rsidR="009616EC" w:rsidRPr="00C734B6" w:rsidRDefault="009616EC" w:rsidP="00A372FB">
            <w:pPr>
              <w:rPr>
                <w:lang w:val="en-GB"/>
              </w:rPr>
            </w:pPr>
          </w:p>
        </w:tc>
        <w:tc>
          <w:tcPr>
            <w:tcW w:w="1456" w:type="dxa"/>
            <w:vMerge/>
            <w:shd w:val="clear" w:color="auto" w:fill="BFBFBF" w:themeFill="background1" w:themeFillShade="BF"/>
          </w:tcPr>
          <w:p w14:paraId="1A349047" w14:textId="77777777" w:rsidR="009616EC" w:rsidRDefault="009616EC" w:rsidP="00A372FB">
            <w:pPr>
              <w:rPr>
                <w:lang w:val="en-GB"/>
              </w:rPr>
            </w:pPr>
          </w:p>
        </w:tc>
        <w:tc>
          <w:tcPr>
            <w:tcW w:w="1456" w:type="dxa"/>
            <w:vMerge/>
          </w:tcPr>
          <w:p w14:paraId="6D8FA731" w14:textId="77777777" w:rsidR="009616EC" w:rsidRDefault="009616EC" w:rsidP="00A372FB">
            <w:pPr>
              <w:rPr>
                <w:lang w:val="en-GB"/>
              </w:rPr>
            </w:pPr>
          </w:p>
        </w:tc>
        <w:tc>
          <w:tcPr>
            <w:tcW w:w="1456" w:type="dxa"/>
            <w:gridSpan w:val="2"/>
            <w:shd w:val="clear" w:color="auto" w:fill="BFBFBF" w:themeFill="background1" w:themeFillShade="BF"/>
          </w:tcPr>
          <w:p w14:paraId="3B0DF3DE" w14:textId="77777777" w:rsidR="009616EC" w:rsidRDefault="009616EC" w:rsidP="00A372FB">
            <w:pPr>
              <w:rPr>
                <w:lang w:val="en-GB"/>
              </w:rPr>
            </w:pPr>
            <w:r>
              <w:rPr>
                <w:lang w:val="en-GB"/>
              </w:rPr>
              <w:t>Did expenditure increase, decrease or remain the same?</w:t>
            </w:r>
          </w:p>
        </w:tc>
        <w:tc>
          <w:tcPr>
            <w:tcW w:w="1457" w:type="dxa"/>
            <w:gridSpan w:val="2"/>
          </w:tcPr>
          <w:p w14:paraId="2151693C" w14:textId="77777777" w:rsidR="009616EC" w:rsidRPr="006506F9" w:rsidRDefault="009616EC" w:rsidP="00A372FB">
            <w:pPr>
              <w:rPr>
                <w:lang w:val="en-GB"/>
              </w:rPr>
            </w:pPr>
            <w:r w:rsidRPr="006506F9">
              <w:rPr>
                <w:lang w:val="en-GB"/>
              </w:rPr>
              <w:t>Increased □</w:t>
            </w:r>
          </w:p>
          <w:p w14:paraId="4B3EF79E" w14:textId="77777777" w:rsidR="009616EC" w:rsidRPr="006506F9" w:rsidRDefault="009616EC" w:rsidP="00A372FB">
            <w:pPr>
              <w:rPr>
                <w:lang w:val="en-GB"/>
              </w:rPr>
            </w:pPr>
          </w:p>
          <w:p w14:paraId="49AE338D" w14:textId="77777777" w:rsidR="009616EC" w:rsidRPr="006506F9" w:rsidRDefault="009616EC" w:rsidP="00A372FB">
            <w:pPr>
              <w:rPr>
                <w:lang w:val="en-GB"/>
              </w:rPr>
            </w:pPr>
            <w:r w:rsidRPr="006506F9">
              <w:rPr>
                <w:lang w:val="en-GB"/>
              </w:rPr>
              <w:t>Decreased □</w:t>
            </w:r>
          </w:p>
          <w:p w14:paraId="3AFC892E" w14:textId="77777777" w:rsidR="009616EC" w:rsidRPr="006506F9" w:rsidRDefault="009616EC" w:rsidP="00A372FB">
            <w:pPr>
              <w:rPr>
                <w:lang w:val="en-GB"/>
              </w:rPr>
            </w:pPr>
          </w:p>
          <w:p w14:paraId="05278534" w14:textId="77777777" w:rsidR="009616EC" w:rsidRPr="006506F9" w:rsidRDefault="009616EC" w:rsidP="00A372FB">
            <w:pPr>
              <w:rPr>
                <w:lang w:val="en-GB"/>
              </w:rPr>
            </w:pPr>
            <w:r w:rsidRPr="006506F9">
              <w:rPr>
                <w:lang w:val="en-GB"/>
              </w:rPr>
              <w:t>Remained the same □</w:t>
            </w:r>
          </w:p>
          <w:p w14:paraId="582DC70C" w14:textId="77777777" w:rsidR="009616EC" w:rsidRDefault="009616EC" w:rsidP="00A372FB">
            <w:pPr>
              <w:rPr>
                <w:lang w:val="en-GB"/>
              </w:rPr>
            </w:pPr>
          </w:p>
        </w:tc>
        <w:tc>
          <w:tcPr>
            <w:tcW w:w="1456" w:type="dxa"/>
            <w:shd w:val="clear" w:color="auto" w:fill="BFBFBF" w:themeFill="background1" w:themeFillShade="BF"/>
          </w:tcPr>
          <w:p w14:paraId="6F3A092C" w14:textId="77777777" w:rsidR="009616EC" w:rsidRDefault="009616EC" w:rsidP="00A372FB">
            <w:pPr>
              <w:rPr>
                <w:lang w:val="en-GB"/>
              </w:rPr>
            </w:pPr>
            <w:r>
              <w:rPr>
                <w:lang w:val="en-GB"/>
              </w:rPr>
              <w:t>Did expenditure increase, decrease or remain the same?</w:t>
            </w:r>
          </w:p>
        </w:tc>
        <w:tc>
          <w:tcPr>
            <w:tcW w:w="1457" w:type="dxa"/>
          </w:tcPr>
          <w:p w14:paraId="207ED9D1" w14:textId="77777777" w:rsidR="009616EC" w:rsidRPr="00295B48" w:rsidRDefault="009616EC" w:rsidP="00A372FB">
            <w:pPr>
              <w:rPr>
                <w:lang w:val="en-GB"/>
              </w:rPr>
            </w:pPr>
            <w:r w:rsidRPr="00295B48">
              <w:rPr>
                <w:lang w:val="en-GB"/>
              </w:rPr>
              <w:t>Increased □</w:t>
            </w:r>
          </w:p>
          <w:p w14:paraId="3D76F214" w14:textId="77777777" w:rsidR="009616EC" w:rsidRPr="00295B48" w:rsidRDefault="009616EC" w:rsidP="00A372FB">
            <w:pPr>
              <w:rPr>
                <w:lang w:val="en-GB"/>
              </w:rPr>
            </w:pPr>
          </w:p>
          <w:p w14:paraId="1731CA3A" w14:textId="77777777" w:rsidR="009616EC" w:rsidRPr="00295B48" w:rsidRDefault="009616EC" w:rsidP="00A372FB">
            <w:pPr>
              <w:rPr>
                <w:lang w:val="en-GB"/>
              </w:rPr>
            </w:pPr>
            <w:r w:rsidRPr="00295B48">
              <w:rPr>
                <w:lang w:val="en-GB"/>
              </w:rPr>
              <w:t>Decreased □</w:t>
            </w:r>
          </w:p>
          <w:p w14:paraId="6C27C831" w14:textId="77777777" w:rsidR="009616EC" w:rsidRPr="00295B48" w:rsidRDefault="009616EC" w:rsidP="00A372FB">
            <w:pPr>
              <w:rPr>
                <w:lang w:val="en-GB"/>
              </w:rPr>
            </w:pPr>
          </w:p>
          <w:p w14:paraId="4D37F7B0" w14:textId="77777777" w:rsidR="009616EC" w:rsidRPr="00295B48" w:rsidRDefault="009616EC" w:rsidP="00A372FB">
            <w:pPr>
              <w:rPr>
                <w:lang w:val="en-GB"/>
              </w:rPr>
            </w:pPr>
            <w:r w:rsidRPr="00295B48">
              <w:rPr>
                <w:lang w:val="en-GB"/>
              </w:rPr>
              <w:t>Remained the same □</w:t>
            </w:r>
          </w:p>
          <w:p w14:paraId="7725E663" w14:textId="77777777" w:rsidR="009616EC" w:rsidRDefault="009616EC" w:rsidP="00A372FB">
            <w:pPr>
              <w:rPr>
                <w:lang w:val="en-GB"/>
              </w:rPr>
            </w:pPr>
          </w:p>
        </w:tc>
      </w:tr>
      <w:tr w:rsidR="009616EC" w14:paraId="2B6A27AE" w14:textId="77777777" w:rsidTr="00A372FB">
        <w:tc>
          <w:tcPr>
            <w:tcW w:w="1718" w:type="dxa"/>
            <w:vMerge/>
          </w:tcPr>
          <w:p w14:paraId="37023D43" w14:textId="77777777" w:rsidR="009616EC" w:rsidRPr="00C734B6" w:rsidRDefault="009616EC" w:rsidP="00A372FB">
            <w:pPr>
              <w:rPr>
                <w:lang w:val="en-GB"/>
              </w:rPr>
            </w:pPr>
          </w:p>
        </w:tc>
        <w:tc>
          <w:tcPr>
            <w:tcW w:w="1456" w:type="dxa"/>
            <w:shd w:val="clear" w:color="auto" w:fill="BFBFBF" w:themeFill="background1" w:themeFillShade="BF"/>
          </w:tcPr>
          <w:p w14:paraId="6BF5144B" w14:textId="77777777" w:rsidR="009616EC" w:rsidRDefault="009616EC" w:rsidP="00A372FB">
            <w:pPr>
              <w:rPr>
                <w:lang w:val="en-GB"/>
              </w:rPr>
            </w:pPr>
            <w:r>
              <w:rPr>
                <w:lang w:val="en-GB"/>
              </w:rPr>
              <w:t>Total Actual Expenditure:</w:t>
            </w:r>
          </w:p>
        </w:tc>
        <w:tc>
          <w:tcPr>
            <w:tcW w:w="7282" w:type="dxa"/>
            <w:gridSpan w:val="7"/>
          </w:tcPr>
          <w:p w14:paraId="34188319" w14:textId="77777777" w:rsidR="009616EC" w:rsidRDefault="009616EC" w:rsidP="00A372FB">
            <w:pPr>
              <w:rPr>
                <w:lang w:val="en-GB"/>
              </w:rPr>
            </w:pPr>
            <w:r>
              <w:rPr>
                <w:lang w:val="en-GB"/>
              </w:rPr>
              <w:t>£</w:t>
            </w:r>
          </w:p>
        </w:tc>
      </w:tr>
    </w:tbl>
    <w:p w14:paraId="5B917249" w14:textId="77777777" w:rsidR="009616EC" w:rsidRDefault="009616EC">
      <w:pPr>
        <w:rPr>
          <w:b/>
          <w:bCs/>
          <w:sz w:val="36"/>
          <w:szCs w:val="36"/>
          <w:lang w:val="en-GB"/>
        </w:rPr>
      </w:pPr>
    </w:p>
    <w:p w14:paraId="663CE283" w14:textId="65AF2389" w:rsidR="009616EC" w:rsidRDefault="009616EC">
      <w:pPr>
        <w:rPr>
          <w:b/>
          <w:bCs/>
          <w:sz w:val="36"/>
          <w:szCs w:val="36"/>
          <w:lang w:val="en-GB"/>
        </w:rPr>
      </w:pPr>
    </w:p>
    <w:p w14:paraId="0AF3389B" w14:textId="2FCF531F" w:rsidR="007C6C22" w:rsidRDefault="007C6C22">
      <w:pPr>
        <w:rPr>
          <w:b/>
          <w:bCs/>
          <w:sz w:val="36"/>
          <w:szCs w:val="36"/>
          <w:lang w:val="en-GB"/>
        </w:rPr>
      </w:pPr>
    </w:p>
    <w:p w14:paraId="3FB4AAAC" w14:textId="11045D3B" w:rsidR="007C6C22" w:rsidRDefault="007C6C22">
      <w:pPr>
        <w:rPr>
          <w:b/>
          <w:bCs/>
          <w:sz w:val="36"/>
          <w:szCs w:val="36"/>
          <w:lang w:val="en-GB"/>
        </w:rPr>
      </w:pPr>
    </w:p>
    <w:p w14:paraId="6F79649E" w14:textId="1F15E67B" w:rsidR="007C6C22" w:rsidRDefault="007C6C22">
      <w:pPr>
        <w:rPr>
          <w:b/>
          <w:bCs/>
          <w:sz w:val="36"/>
          <w:szCs w:val="36"/>
          <w:lang w:val="en-GB"/>
        </w:rPr>
      </w:pPr>
    </w:p>
    <w:p w14:paraId="2637B183" w14:textId="41A1A43D" w:rsidR="007C6C22" w:rsidRDefault="007C6C22">
      <w:pPr>
        <w:rPr>
          <w:b/>
          <w:bCs/>
          <w:sz w:val="36"/>
          <w:szCs w:val="36"/>
          <w:lang w:val="en-GB"/>
        </w:rPr>
      </w:pPr>
    </w:p>
    <w:p w14:paraId="71269418" w14:textId="700C580C" w:rsidR="007C6C22" w:rsidRDefault="007C6C22">
      <w:pPr>
        <w:rPr>
          <w:b/>
          <w:bCs/>
          <w:sz w:val="36"/>
          <w:szCs w:val="36"/>
          <w:lang w:val="en-GB"/>
        </w:rPr>
      </w:pPr>
    </w:p>
    <w:p w14:paraId="249AC3F7" w14:textId="605C9B18" w:rsidR="007C6C22" w:rsidRDefault="007C6C22">
      <w:pPr>
        <w:rPr>
          <w:b/>
          <w:bCs/>
          <w:sz w:val="36"/>
          <w:szCs w:val="36"/>
          <w:lang w:val="en-GB"/>
        </w:rPr>
      </w:pPr>
    </w:p>
    <w:p w14:paraId="5BB6C2AE" w14:textId="0D577AAF" w:rsidR="007C6C22" w:rsidRDefault="007C6C22">
      <w:pPr>
        <w:rPr>
          <w:b/>
          <w:bCs/>
          <w:sz w:val="36"/>
          <w:szCs w:val="36"/>
          <w:lang w:val="en-GB"/>
        </w:rPr>
      </w:pPr>
    </w:p>
    <w:p w14:paraId="700A4D82" w14:textId="564C6E6F" w:rsidR="007C6C22" w:rsidRDefault="007C6C22">
      <w:pPr>
        <w:rPr>
          <w:b/>
          <w:bCs/>
          <w:sz w:val="36"/>
          <w:szCs w:val="36"/>
          <w:lang w:val="en-GB"/>
        </w:rPr>
      </w:pPr>
    </w:p>
    <w:p w14:paraId="4D357C0E" w14:textId="17E4F5DD" w:rsidR="007C6C22" w:rsidRDefault="007C6C22">
      <w:pPr>
        <w:rPr>
          <w:b/>
          <w:bCs/>
          <w:sz w:val="36"/>
          <w:szCs w:val="36"/>
          <w:lang w:val="en-GB"/>
        </w:rPr>
      </w:pPr>
    </w:p>
    <w:p w14:paraId="45B8CB6B" w14:textId="5D60A12F" w:rsidR="007C6C22" w:rsidRDefault="007C6C22">
      <w:pPr>
        <w:rPr>
          <w:b/>
          <w:bCs/>
          <w:sz w:val="36"/>
          <w:szCs w:val="36"/>
          <w:lang w:val="en-GB"/>
        </w:rPr>
      </w:pPr>
    </w:p>
    <w:p w14:paraId="5F1475B1" w14:textId="2EF3FD8A" w:rsidR="007C6C22" w:rsidRDefault="007C6C22">
      <w:pPr>
        <w:rPr>
          <w:b/>
          <w:bCs/>
          <w:sz w:val="36"/>
          <w:szCs w:val="36"/>
          <w:lang w:val="en-GB"/>
        </w:rPr>
      </w:pPr>
    </w:p>
    <w:p w14:paraId="615262BC" w14:textId="30A2AAB4" w:rsidR="007C6C22" w:rsidRDefault="007C6C22">
      <w:pPr>
        <w:rPr>
          <w:b/>
          <w:bCs/>
          <w:sz w:val="36"/>
          <w:szCs w:val="36"/>
          <w:lang w:val="en-GB"/>
        </w:rPr>
      </w:pPr>
    </w:p>
    <w:p w14:paraId="6B7B7E26" w14:textId="7BA371EF" w:rsidR="007C6C22" w:rsidRDefault="007C6C22">
      <w:pPr>
        <w:rPr>
          <w:b/>
          <w:bCs/>
          <w:sz w:val="36"/>
          <w:szCs w:val="36"/>
          <w:lang w:val="en-GB"/>
        </w:rPr>
      </w:pPr>
    </w:p>
    <w:p w14:paraId="4856E106" w14:textId="48037F1E" w:rsidR="007C6C22" w:rsidRDefault="007C6C22">
      <w:pPr>
        <w:rPr>
          <w:b/>
          <w:bCs/>
          <w:sz w:val="36"/>
          <w:szCs w:val="36"/>
          <w:lang w:val="en-GB"/>
        </w:rPr>
      </w:pPr>
    </w:p>
    <w:p w14:paraId="35916E69" w14:textId="308B6611" w:rsidR="00D41770" w:rsidRPr="0093758B" w:rsidRDefault="00D41770">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7C6C22" w14:paraId="659EBEE8" w14:textId="77777777" w:rsidTr="00A372FB">
        <w:tc>
          <w:tcPr>
            <w:tcW w:w="1718" w:type="dxa"/>
          </w:tcPr>
          <w:p w14:paraId="6F9C520E" w14:textId="77777777" w:rsidR="007C6C22" w:rsidRPr="00C734B6" w:rsidRDefault="007C6C22" w:rsidP="00A372FB">
            <w:pPr>
              <w:rPr>
                <w:lang w:val="en-GB"/>
              </w:rPr>
            </w:pPr>
            <w:r w:rsidRPr="00C734B6">
              <w:rPr>
                <w:lang w:val="en-GB"/>
              </w:rPr>
              <w:t>Intervention</w:t>
            </w:r>
            <w:r>
              <w:rPr>
                <w:lang w:val="en-GB"/>
              </w:rPr>
              <w:t>:</w:t>
            </w:r>
          </w:p>
        </w:tc>
        <w:tc>
          <w:tcPr>
            <w:tcW w:w="8738" w:type="dxa"/>
            <w:gridSpan w:val="8"/>
          </w:tcPr>
          <w:p w14:paraId="5B04E3A9" w14:textId="57165324" w:rsidR="007C6C22" w:rsidRPr="009616EC" w:rsidRDefault="0093758B" w:rsidP="00A372FB">
            <w:pPr>
              <w:rPr>
                <w:lang w:val="en-GB"/>
              </w:rPr>
            </w:pPr>
            <w:r>
              <w:rPr>
                <w:lang w:val="en-GB"/>
              </w:rPr>
              <w:t>121 Tuition in Mathematics</w:t>
            </w:r>
          </w:p>
        </w:tc>
      </w:tr>
      <w:tr w:rsidR="007C6C22" w14:paraId="0628D8F6" w14:textId="77777777" w:rsidTr="00A372FB">
        <w:tc>
          <w:tcPr>
            <w:tcW w:w="1718" w:type="dxa"/>
          </w:tcPr>
          <w:p w14:paraId="160EB56E" w14:textId="77777777" w:rsidR="007C6C22" w:rsidRPr="00C734B6" w:rsidRDefault="007C6C22" w:rsidP="00A372FB">
            <w:pPr>
              <w:rPr>
                <w:lang w:val="en-GB"/>
              </w:rPr>
            </w:pPr>
            <w:r>
              <w:rPr>
                <w:lang w:val="en-GB"/>
              </w:rPr>
              <w:t>Category:</w:t>
            </w:r>
          </w:p>
        </w:tc>
        <w:tc>
          <w:tcPr>
            <w:tcW w:w="8738" w:type="dxa"/>
            <w:gridSpan w:val="8"/>
          </w:tcPr>
          <w:p w14:paraId="4D530D0F" w14:textId="7C9CE21A" w:rsidR="007C6C22" w:rsidRPr="009616EC" w:rsidRDefault="0093758B" w:rsidP="00A372FB">
            <w:pPr>
              <w:rPr>
                <w:lang w:val="en-GB"/>
              </w:rPr>
            </w:pPr>
            <w:proofErr w:type="spellStart"/>
            <w:r>
              <w:t>Targeted</w:t>
            </w:r>
            <w:proofErr w:type="spellEnd"/>
            <w:r>
              <w:t xml:space="preserve"> </w:t>
            </w:r>
            <w:proofErr w:type="spellStart"/>
            <w:r>
              <w:t>Academic</w:t>
            </w:r>
            <w:proofErr w:type="spellEnd"/>
            <w:r>
              <w:t xml:space="preserve"> </w:t>
            </w:r>
            <w:proofErr w:type="spellStart"/>
            <w:r>
              <w:t>Support</w:t>
            </w:r>
            <w:proofErr w:type="spellEnd"/>
          </w:p>
        </w:tc>
      </w:tr>
      <w:tr w:rsidR="007C6C22" w:rsidRPr="00243DAC" w14:paraId="3D24D20B" w14:textId="77777777" w:rsidTr="00A372FB">
        <w:tc>
          <w:tcPr>
            <w:tcW w:w="1718" w:type="dxa"/>
            <w:shd w:val="clear" w:color="auto" w:fill="1F4E79" w:themeFill="accent5" w:themeFillShade="80"/>
          </w:tcPr>
          <w:p w14:paraId="6818070B" w14:textId="77777777" w:rsidR="007C6C22" w:rsidRPr="00B12D38" w:rsidRDefault="007C6C22" w:rsidP="00A372FB">
            <w:pPr>
              <w:rPr>
                <w:b/>
                <w:bCs/>
                <w:lang w:val="en-GB"/>
              </w:rPr>
            </w:pPr>
          </w:p>
          <w:p w14:paraId="7CD31B3E" w14:textId="77777777" w:rsidR="007C6C22" w:rsidRPr="00B12D38" w:rsidRDefault="007C6C22" w:rsidP="00A372FB">
            <w:pPr>
              <w:rPr>
                <w:b/>
                <w:bCs/>
                <w:lang w:val="en-GB"/>
              </w:rPr>
            </w:pPr>
          </w:p>
          <w:p w14:paraId="49C90917" w14:textId="77777777" w:rsidR="007C6C22" w:rsidRPr="00B12D38" w:rsidRDefault="007C6C22" w:rsidP="00A372FB">
            <w:pPr>
              <w:rPr>
                <w:b/>
                <w:bCs/>
                <w:lang w:val="en-GB"/>
              </w:rPr>
            </w:pPr>
          </w:p>
          <w:p w14:paraId="406EA307" w14:textId="77777777" w:rsidR="007C6C22" w:rsidRPr="00B12D38" w:rsidRDefault="007C6C22" w:rsidP="00A372FB">
            <w:pPr>
              <w:rPr>
                <w:b/>
                <w:bCs/>
                <w:lang w:val="en-GB"/>
              </w:rPr>
            </w:pPr>
          </w:p>
          <w:p w14:paraId="6F711E0E" w14:textId="77777777" w:rsidR="007C6C22" w:rsidRPr="00B12D38" w:rsidRDefault="007C6C22" w:rsidP="00A372FB">
            <w:pPr>
              <w:rPr>
                <w:b/>
                <w:bCs/>
                <w:lang w:val="en-GB"/>
              </w:rPr>
            </w:pPr>
          </w:p>
          <w:p w14:paraId="619AE91C" w14:textId="77777777" w:rsidR="007C6C22" w:rsidRPr="00B12D38" w:rsidRDefault="007C6C22" w:rsidP="00A372FB">
            <w:pPr>
              <w:rPr>
                <w:b/>
                <w:bCs/>
                <w:lang w:val="en-GB"/>
              </w:rPr>
            </w:pPr>
          </w:p>
          <w:p w14:paraId="0EEDB1EA" w14:textId="77777777" w:rsidR="007C6C22" w:rsidRPr="00B12D38" w:rsidRDefault="007C6C22" w:rsidP="00A372FB">
            <w:pPr>
              <w:rPr>
                <w:b/>
                <w:bCs/>
                <w:lang w:val="en-GB"/>
              </w:rPr>
            </w:pPr>
          </w:p>
          <w:p w14:paraId="4FCF1036" w14:textId="77777777" w:rsidR="007C6C22" w:rsidRPr="00B12D38" w:rsidRDefault="007C6C22" w:rsidP="00A372FB">
            <w:pPr>
              <w:rPr>
                <w:b/>
                <w:bCs/>
                <w:lang w:val="en-GB"/>
              </w:rPr>
            </w:pPr>
          </w:p>
          <w:p w14:paraId="55ADB5EB" w14:textId="77777777" w:rsidR="007C6C22" w:rsidRPr="00B12D38" w:rsidRDefault="007C6C22" w:rsidP="00A372FB">
            <w:pPr>
              <w:rPr>
                <w:b/>
                <w:bCs/>
                <w:lang w:val="en-GB"/>
              </w:rPr>
            </w:pPr>
          </w:p>
          <w:p w14:paraId="0428CB19" w14:textId="77777777" w:rsidR="007C6C22" w:rsidRPr="00B12D38" w:rsidRDefault="007C6C22" w:rsidP="00A372FB">
            <w:pPr>
              <w:rPr>
                <w:b/>
                <w:bCs/>
                <w:lang w:val="en-GB"/>
              </w:rPr>
            </w:pPr>
          </w:p>
          <w:p w14:paraId="2C041F94" w14:textId="77777777" w:rsidR="007C6C22" w:rsidRPr="00B12D38" w:rsidRDefault="007C6C22" w:rsidP="00A372FB">
            <w:pPr>
              <w:rPr>
                <w:b/>
                <w:bCs/>
                <w:lang w:val="en-GB"/>
              </w:rPr>
            </w:pPr>
          </w:p>
          <w:p w14:paraId="353C2BA9" w14:textId="77777777" w:rsidR="007C6C22" w:rsidRPr="00B12D38" w:rsidRDefault="007C6C22" w:rsidP="00A372FB">
            <w:pPr>
              <w:rPr>
                <w:b/>
                <w:bCs/>
                <w:lang w:val="en-GB"/>
              </w:rPr>
            </w:pPr>
          </w:p>
          <w:p w14:paraId="6063C364" w14:textId="77777777" w:rsidR="007C6C22" w:rsidRPr="00B12D38" w:rsidRDefault="007C6C22" w:rsidP="00A372FB">
            <w:pPr>
              <w:rPr>
                <w:b/>
                <w:bCs/>
                <w:lang w:val="en-GB"/>
              </w:rPr>
            </w:pPr>
          </w:p>
          <w:p w14:paraId="6E4BBABA" w14:textId="77777777" w:rsidR="007C6C22" w:rsidRPr="00B12D38" w:rsidRDefault="007C6C22" w:rsidP="00A372FB">
            <w:pPr>
              <w:rPr>
                <w:b/>
                <w:bCs/>
                <w:lang w:val="en-GB"/>
              </w:rPr>
            </w:pPr>
          </w:p>
          <w:p w14:paraId="6A4764E2" w14:textId="77777777" w:rsidR="007C6C22" w:rsidRPr="00B12D38" w:rsidRDefault="007C6C22" w:rsidP="00A372FB">
            <w:pPr>
              <w:rPr>
                <w:b/>
                <w:bCs/>
                <w:lang w:val="en-GB"/>
              </w:rPr>
            </w:pPr>
            <w:r w:rsidRPr="00B12D38">
              <w:rPr>
                <w:b/>
                <w:bCs/>
                <w:lang w:val="en-GB"/>
              </w:rPr>
              <w:t>Intended Outcomes:</w:t>
            </w:r>
          </w:p>
        </w:tc>
        <w:tc>
          <w:tcPr>
            <w:tcW w:w="3673" w:type="dxa"/>
            <w:gridSpan w:val="3"/>
          </w:tcPr>
          <w:p w14:paraId="4FF620EB" w14:textId="77777777" w:rsidR="007C6C22" w:rsidRDefault="007C6C22" w:rsidP="00A372FB">
            <w:pPr>
              <w:rPr>
                <w:lang w:val="en-GB"/>
              </w:rPr>
            </w:pPr>
          </w:p>
          <w:p w14:paraId="3279FE13" w14:textId="705D2625" w:rsidR="0093758B" w:rsidRDefault="0093758B" w:rsidP="00A372FB">
            <w:pPr>
              <w:rPr>
                <w:lang w:val="en-GB"/>
              </w:rPr>
            </w:pPr>
            <w:r w:rsidRPr="0093758B">
              <w:rPr>
                <w:lang w:val="en-GB"/>
              </w:rPr>
              <w:t>Children in receipt of pupil premium, without SEND</w:t>
            </w:r>
            <w:r>
              <w:rPr>
                <w:lang w:val="en-GB"/>
              </w:rPr>
              <w:t xml:space="preserve"> (and specific children with SEND)</w:t>
            </w:r>
            <w:r w:rsidRPr="0093758B">
              <w:rPr>
                <w:lang w:val="en-GB"/>
              </w:rPr>
              <w:t xml:space="preserve">, will achieve in </w:t>
            </w:r>
            <w:r>
              <w:rPr>
                <w:lang w:val="en-GB"/>
              </w:rPr>
              <w:t>M</w:t>
            </w:r>
            <w:r w:rsidRPr="0093758B">
              <w:rPr>
                <w:lang w:val="en-GB"/>
              </w:rPr>
              <w:t xml:space="preserve">aths in line with their cohort and predicted attainment </w:t>
            </w:r>
          </w:p>
          <w:p w14:paraId="78DF3F76" w14:textId="77777777" w:rsidR="0093758B" w:rsidRDefault="0093758B" w:rsidP="00A372FB">
            <w:pPr>
              <w:rPr>
                <w:lang w:val="en-GB"/>
              </w:rPr>
            </w:pPr>
          </w:p>
          <w:p w14:paraId="1E1F2159" w14:textId="0E8078F4" w:rsidR="0093758B" w:rsidRDefault="0093758B" w:rsidP="00A372FB">
            <w:pPr>
              <w:rPr>
                <w:lang w:val="en-GB"/>
              </w:rPr>
            </w:pPr>
            <w:proofErr w:type="gramStart"/>
            <w:r w:rsidRPr="0093758B">
              <w:rPr>
                <w:lang w:val="en-GB"/>
              </w:rPr>
              <w:t>Maths</w:t>
            </w:r>
            <w:proofErr w:type="gramEnd"/>
            <w:r w:rsidRPr="0093758B">
              <w:rPr>
                <w:lang w:val="en-GB"/>
              </w:rPr>
              <w:t xml:space="preserve"> strengths and difficulties will be</w:t>
            </w:r>
            <w:r>
              <w:rPr>
                <w:lang w:val="en-GB"/>
              </w:rPr>
              <w:t xml:space="preserve"> communicated to Tutor</w:t>
            </w:r>
            <w:r w:rsidRPr="0093758B">
              <w:rPr>
                <w:lang w:val="en-GB"/>
              </w:rPr>
              <w:t xml:space="preserve"> so that gaps in learning can be targeted and children can meet their own potential </w:t>
            </w:r>
          </w:p>
          <w:p w14:paraId="1434C8CF" w14:textId="77777777" w:rsidR="0093758B" w:rsidRDefault="0093758B" w:rsidP="00A372FB">
            <w:pPr>
              <w:rPr>
                <w:lang w:val="en-GB"/>
              </w:rPr>
            </w:pPr>
          </w:p>
          <w:p w14:paraId="503B4EE8" w14:textId="35C0B9F4" w:rsidR="0093758B" w:rsidRDefault="0093758B" w:rsidP="00A372FB">
            <w:pPr>
              <w:rPr>
                <w:lang w:val="en-GB"/>
              </w:rPr>
            </w:pPr>
            <w:r w:rsidRPr="0093758B">
              <w:rPr>
                <w:lang w:val="en-GB"/>
              </w:rPr>
              <w:t>Pupils will learn in a</w:t>
            </w:r>
            <w:r>
              <w:rPr>
                <w:lang w:val="en-GB"/>
              </w:rPr>
              <w:t>n</w:t>
            </w:r>
            <w:r w:rsidRPr="0093758B">
              <w:rPr>
                <w:lang w:val="en-GB"/>
              </w:rPr>
              <w:t xml:space="preserve"> </w:t>
            </w:r>
            <w:r>
              <w:rPr>
                <w:lang w:val="en-GB"/>
              </w:rPr>
              <w:t xml:space="preserve">individual/tailored </w:t>
            </w:r>
            <w:r w:rsidRPr="0093758B">
              <w:rPr>
                <w:lang w:val="en-GB"/>
              </w:rPr>
              <w:t xml:space="preserve">dynamic way which actively changes according to their acquisition of knowledge and skills, varying between areas of maths </w:t>
            </w:r>
            <w:r>
              <w:rPr>
                <w:lang w:val="en-GB"/>
              </w:rPr>
              <w:t>(and will be assessed using Renaissance Star Maths Assessment)</w:t>
            </w:r>
          </w:p>
          <w:p w14:paraId="085C5F64" w14:textId="77777777" w:rsidR="0093758B" w:rsidRDefault="0093758B" w:rsidP="00A372FB">
            <w:pPr>
              <w:rPr>
                <w:lang w:val="en-GB"/>
              </w:rPr>
            </w:pPr>
          </w:p>
          <w:p w14:paraId="347BF365" w14:textId="28620E08" w:rsidR="007C6C22" w:rsidRDefault="0093758B" w:rsidP="00A372FB">
            <w:pPr>
              <w:rPr>
                <w:lang w:val="en-GB"/>
              </w:rPr>
            </w:pPr>
            <w:r w:rsidRPr="0093758B">
              <w:rPr>
                <w:lang w:val="en-GB"/>
              </w:rPr>
              <w:t xml:space="preserve">Progress will be recorded and calculated and will inform </w:t>
            </w:r>
            <w:r>
              <w:rPr>
                <w:lang w:val="en-GB"/>
              </w:rPr>
              <w:t xml:space="preserve">class </w:t>
            </w:r>
            <w:r w:rsidRPr="0093758B">
              <w:rPr>
                <w:lang w:val="en-GB"/>
              </w:rPr>
              <w:t>teaching within intervention sessions</w:t>
            </w:r>
          </w:p>
          <w:p w14:paraId="0173A9A6" w14:textId="5AC436EC" w:rsidR="0093758B" w:rsidRPr="0093758B" w:rsidRDefault="0093758B" w:rsidP="00A372FB">
            <w:pPr>
              <w:rPr>
                <w:lang w:val="en-GB"/>
              </w:rPr>
            </w:pPr>
          </w:p>
        </w:tc>
        <w:tc>
          <w:tcPr>
            <w:tcW w:w="1001" w:type="dxa"/>
            <w:gridSpan w:val="2"/>
            <w:shd w:val="clear" w:color="auto" w:fill="1F4E79" w:themeFill="accent5" w:themeFillShade="80"/>
          </w:tcPr>
          <w:p w14:paraId="4D3FF662" w14:textId="77777777" w:rsidR="007C6C22" w:rsidRPr="00B12D38" w:rsidRDefault="007C6C22" w:rsidP="00A372FB">
            <w:pPr>
              <w:rPr>
                <w:b/>
                <w:bCs/>
                <w:lang w:val="en-GB"/>
              </w:rPr>
            </w:pPr>
          </w:p>
          <w:p w14:paraId="29DBE678" w14:textId="77777777" w:rsidR="007C6C22" w:rsidRPr="00B12D38" w:rsidRDefault="007C6C22" w:rsidP="00A372FB">
            <w:pPr>
              <w:rPr>
                <w:b/>
                <w:bCs/>
                <w:lang w:val="en-GB"/>
              </w:rPr>
            </w:pPr>
          </w:p>
          <w:p w14:paraId="742558DD" w14:textId="77777777" w:rsidR="007C6C22" w:rsidRPr="00B12D38" w:rsidRDefault="007C6C22" w:rsidP="00A372FB">
            <w:pPr>
              <w:rPr>
                <w:b/>
                <w:bCs/>
                <w:lang w:val="en-GB"/>
              </w:rPr>
            </w:pPr>
          </w:p>
          <w:p w14:paraId="57CF1D3B" w14:textId="77777777" w:rsidR="007C6C22" w:rsidRPr="00B12D38" w:rsidRDefault="007C6C22" w:rsidP="00A372FB">
            <w:pPr>
              <w:rPr>
                <w:b/>
                <w:bCs/>
                <w:lang w:val="en-GB"/>
              </w:rPr>
            </w:pPr>
          </w:p>
          <w:p w14:paraId="3FA13F85" w14:textId="77777777" w:rsidR="007C6C22" w:rsidRPr="00B12D38" w:rsidRDefault="007C6C22" w:rsidP="00A372FB">
            <w:pPr>
              <w:rPr>
                <w:b/>
                <w:bCs/>
                <w:lang w:val="en-GB"/>
              </w:rPr>
            </w:pPr>
          </w:p>
          <w:p w14:paraId="280E980D" w14:textId="77777777" w:rsidR="007C6C22" w:rsidRPr="00B12D38" w:rsidRDefault="007C6C22" w:rsidP="00A372FB">
            <w:pPr>
              <w:rPr>
                <w:b/>
                <w:bCs/>
                <w:lang w:val="en-GB"/>
              </w:rPr>
            </w:pPr>
          </w:p>
          <w:p w14:paraId="52EBF02E" w14:textId="77777777" w:rsidR="007C6C22" w:rsidRPr="00B12D38" w:rsidRDefault="007C6C22" w:rsidP="00A372FB">
            <w:pPr>
              <w:rPr>
                <w:b/>
                <w:bCs/>
                <w:lang w:val="en-GB"/>
              </w:rPr>
            </w:pPr>
          </w:p>
          <w:p w14:paraId="4069FD29" w14:textId="77777777" w:rsidR="007C6C22" w:rsidRPr="00B12D38" w:rsidRDefault="007C6C22" w:rsidP="00A372FB">
            <w:pPr>
              <w:rPr>
                <w:b/>
                <w:bCs/>
                <w:lang w:val="en-GB"/>
              </w:rPr>
            </w:pPr>
          </w:p>
          <w:p w14:paraId="3D21EFAD" w14:textId="77777777" w:rsidR="007C6C22" w:rsidRPr="00B12D38" w:rsidRDefault="007C6C22" w:rsidP="00A372FB">
            <w:pPr>
              <w:rPr>
                <w:b/>
                <w:bCs/>
                <w:lang w:val="en-GB"/>
              </w:rPr>
            </w:pPr>
          </w:p>
          <w:p w14:paraId="59F49B42" w14:textId="77777777" w:rsidR="007C6C22" w:rsidRPr="00B12D38" w:rsidRDefault="007C6C22" w:rsidP="00A372FB">
            <w:pPr>
              <w:rPr>
                <w:b/>
                <w:bCs/>
                <w:lang w:val="en-GB"/>
              </w:rPr>
            </w:pPr>
          </w:p>
          <w:p w14:paraId="17F523E5" w14:textId="77777777" w:rsidR="007C6C22" w:rsidRPr="00B12D38" w:rsidRDefault="007C6C22" w:rsidP="00A372FB">
            <w:pPr>
              <w:rPr>
                <w:b/>
                <w:bCs/>
                <w:lang w:val="en-GB"/>
              </w:rPr>
            </w:pPr>
          </w:p>
          <w:p w14:paraId="326ED7C4" w14:textId="77777777" w:rsidR="007C6C22" w:rsidRPr="00B12D38" w:rsidRDefault="007C6C22" w:rsidP="00A372FB">
            <w:pPr>
              <w:rPr>
                <w:b/>
                <w:bCs/>
                <w:lang w:val="en-GB"/>
              </w:rPr>
            </w:pPr>
          </w:p>
          <w:p w14:paraId="6158504B" w14:textId="77777777" w:rsidR="007C6C22" w:rsidRPr="00B12D38" w:rsidRDefault="007C6C22" w:rsidP="00A372FB">
            <w:pPr>
              <w:rPr>
                <w:b/>
                <w:bCs/>
                <w:lang w:val="en-GB"/>
              </w:rPr>
            </w:pPr>
          </w:p>
          <w:p w14:paraId="140D4223" w14:textId="77777777" w:rsidR="007C6C22" w:rsidRPr="00B12D38" w:rsidRDefault="007C6C22" w:rsidP="00A372FB">
            <w:pPr>
              <w:rPr>
                <w:b/>
                <w:bCs/>
                <w:lang w:val="en-GB"/>
              </w:rPr>
            </w:pPr>
          </w:p>
          <w:p w14:paraId="5BAEF9FA" w14:textId="77777777" w:rsidR="007C6C22" w:rsidRPr="00B12D38" w:rsidRDefault="007C6C22" w:rsidP="00A372FB">
            <w:pPr>
              <w:rPr>
                <w:b/>
                <w:bCs/>
                <w:lang w:val="en-GB"/>
              </w:rPr>
            </w:pPr>
            <w:r w:rsidRPr="00B12D38">
              <w:rPr>
                <w:b/>
                <w:bCs/>
                <w:lang w:val="en-GB"/>
              </w:rPr>
              <w:t>Success Criteria:</w:t>
            </w:r>
          </w:p>
        </w:tc>
        <w:tc>
          <w:tcPr>
            <w:tcW w:w="4064" w:type="dxa"/>
            <w:gridSpan w:val="3"/>
          </w:tcPr>
          <w:p w14:paraId="62B8CDAD" w14:textId="77777777" w:rsidR="007C6C22" w:rsidRDefault="007C6C22" w:rsidP="00A372FB">
            <w:pPr>
              <w:rPr>
                <w:lang w:val="en-GB"/>
              </w:rPr>
            </w:pPr>
          </w:p>
          <w:p w14:paraId="66B7483A" w14:textId="77777777" w:rsidR="007C6C22" w:rsidRDefault="007C6C22" w:rsidP="00A372FB">
            <w:pPr>
              <w:rPr>
                <w:lang w:val="en-GB"/>
              </w:rPr>
            </w:pPr>
          </w:p>
          <w:p w14:paraId="04BEF10A" w14:textId="24DB4913" w:rsidR="0093758B" w:rsidRDefault="0093758B" w:rsidP="00A372FB">
            <w:pPr>
              <w:rPr>
                <w:lang w:val="en-GB"/>
              </w:rPr>
            </w:pPr>
            <w:r w:rsidRPr="0093758B">
              <w:rPr>
                <w:lang w:val="en-GB"/>
              </w:rPr>
              <w:t xml:space="preserve">Pupils in receipts of Pupil Premium will attain </w:t>
            </w:r>
            <w:r>
              <w:rPr>
                <w:lang w:val="en-GB"/>
              </w:rPr>
              <w:t>M</w:t>
            </w:r>
            <w:r w:rsidRPr="0093758B">
              <w:rPr>
                <w:lang w:val="en-GB"/>
              </w:rPr>
              <w:t>ath</w:t>
            </w:r>
            <w:r>
              <w:rPr>
                <w:lang w:val="en-GB"/>
              </w:rPr>
              <w:t>ematic</w:t>
            </w:r>
            <w:r w:rsidRPr="0093758B">
              <w:rPr>
                <w:lang w:val="en-GB"/>
              </w:rPr>
              <w:t xml:space="preserve">s levels in line with their prediction and in line with national expectations </w:t>
            </w:r>
          </w:p>
          <w:p w14:paraId="0A2E14A9" w14:textId="77777777" w:rsidR="0093758B" w:rsidRDefault="0093758B" w:rsidP="00A372FB">
            <w:pPr>
              <w:rPr>
                <w:lang w:val="en-GB"/>
              </w:rPr>
            </w:pPr>
          </w:p>
          <w:p w14:paraId="60459717" w14:textId="0D5A4C31" w:rsidR="0093758B" w:rsidRDefault="0093758B" w:rsidP="00A372FB">
            <w:pPr>
              <w:rPr>
                <w:lang w:val="en-GB"/>
              </w:rPr>
            </w:pPr>
            <w:r w:rsidRPr="0093758B">
              <w:rPr>
                <w:lang w:val="en-GB"/>
              </w:rPr>
              <w:t xml:space="preserve">Pupils accessing </w:t>
            </w:r>
            <w:r>
              <w:rPr>
                <w:lang w:val="en-GB"/>
              </w:rPr>
              <w:t>121 Tuition</w:t>
            </w:r>
            <w:r w:rsidRPr="0093758B">
              <w:rPr>
                <w:lang w:val="en-GB"/>
              </w:rPr>
              <w:t xml:space="preserve"> will make accelerated progress when </w:t>
            </w:r>
            <w:r>
              <w:rPr>
                <w:lang w:val="en-GB"/>
              </w:rPr>
              <w:t>attending</w:t>
            </w:r>
            <w:r w:rsidRPr="0093758B">
              <w:rPr>
                <w:lang w:val="en-GB"/>
              </w:rPr>
              <w:t xml:space="preserve"> regularly </w:t>
            </w:r>
          </w:p>
          <w:p w14:paraId="7E93F63C" w14:textId="77777777" w:rsidR="0093758B" w:rsidRDefault="0093758B" w:rsidP="00A372FB">
            <w:pPr>
              <w:rPr>
                <w:lang w:val="en-GB"/>
              </w:rPr>
            </w:pPr>
          </w:p>
          <w:p w14:paraId="7EAF365B" w14:textId="71ACD931" w:rsidR="0093758B" w:rsidRDefault="0093758B" w:rsidP="00A372FB">
            <w:pPr>
              <w:rPr>
                <w:lang w:val="en-GB"/>
              </w:rPr>
            </w:pPr>
            <w:r w:rsidRPr="0093758B">
              <w:rPr>
                <w:lang w:val="en-GB"/>
              </w:rPr>
              <w:t xml:space="preserve">Pupils </w:t>
            </w:r>
            <w:r>
              <w:rPr>
                <w:lang w:val="en-GB"/>
              </w:rPr>
              <w:t>receiving 121 Tuition</w:t>
            </w:r>
            <w:r w:rsidRPr="0093758B">
              <w:rPr>
                <w:lang w:val="en-GB"/>
              </w:rPr>
              <w:t xml:space="preserve"> will demonstrate an increased understanding of an area they have struggled with when targeted support has been put in place</w:t>
            </w:r>
          </w:p>
          <w:p w14:paraId="058D8BD8" w14:textId="77777777" w:rsidR="0093758B" w:rsidRDefault="0093758B" w:rsidP="00A372FB">
            <w:pPr>
              <w:rPr>
                <w:lang w:val="en-GB"/>
              </w:rPr>
            </w:pPr>
          </w:p>
          <w:p w14:paraId="3EF0F647" w14:textId="32DC353E" w:rsidR="007C6C22" w:rsidRPr="009616EC" w:rsidRDefault="0093758B" w:rsidP="00A372FB">
            <w:pPr>
              <w:rPr>
                <w:lang w:val="en-GB"/>
              </w:rPr>
            </w:pPr>
            <w:r w:rsidRPr="0093758B">
              <w:rPr>
                <w:lang w:val="en-GB"/>
              </w:rPr>
              <w:t xml:space="preserve">Children in receipt of Pupil Premium, and who need additional </w:t>
            </w:r>
            <w:proofErr w:type="gramStart"/>
            <w:r>
              <w:rPr>
                <w:lang w:val="en-GB"/>
              </w:rPr>
              <w:t>M</w:t>
            </w:r>
            <w:r w:rsidRPr="0093758B">
              <w:rPr>
                <w:lang w:val="en-GB"/>
              </w:rPr>
              <w:t>aths</w:t>
            </w:r>
            <w:proofErr w:type="gramEnd"/>
            <w:r w:rsidRPr="0093758B">
              <w:rPr>
                <w:lang w:val="en-GB"/>
              </w:rPr>
              <w:t xml:space="preserve"> support, are accessing additional </w:t>
            </w:r>
            <w:r>
              <w:rPr>
                <w:lang w:val="en-GB"/>
              </w:rPr>
              <w:t>M</w:t>
            </w:r>
            <w:r w:rsidRPr="0093758B">
              <w:rPr>
                <w:lang w:val="en-GB"/>
              </w:rPr>
              <w:t>aths support both in school and at home</w:t>
            </w:r>
            <w:r>
              <w:rPr>
                <w:lang w:val="en-GB"/>
              </w:rPr>
              <w:t xml:space="preserve"> (as agreed between Tutor, Teacher and Parent)</w:t>
            </w:r>
            <w:r w:rsidRPr="0093758B">
              <w:rPr>
                <w:lang w:val="en-GB"/>
              </w:rPr>
              <w:t>.</w:t>
            </w:r>
          </w:p>
        </w:tc>
      </w:tr>
      <w:tr w:rsidR="007C6C22" w:rsidRPr="00243DAC" w14:paraId="4BD9FBCF" w14:textId="77777777" w:rsidTr="00A372FB">
        <w:tc>
          <w:tcPr>
            <w:tcW w:w="1718" w:type="dxa"/>
          </w:tcPr>
          <w:p w14:paraId="489AB814" w14:textId="77777777" w:rsidR="007C6C22" w:rsidRPr="00C734B6" w:rsidRDefault="007C6C22" w:rsidP="00A372FB">
            <w:pPr>
              <w:rPr>
                <w:lang w:val="en-GB"/>
              </w:rPr>
            </w:pPr>
            <w:r>
              <w:rPr>
                <w:lang w:val="en-GB"/>
              </w:rPr>
              <w:t>Staff lead:</w:t>
            </w:r>
          </w:p>
        </w:tc>
        <w:tc>
          <w:tcPr>
            <w:tcW w:w="8738" w:type="dxa"/>
            <w:gridSpan w:val="8"/>
          </w:tcPr>
          <w:p w14:paraId="7294A710" w14:textId="76D77AA4" w:rsidR="007C6C22" w:rsidRPr="00C734B6" w:rsidRDefault="0093758B" w:rsidP="00A372FB">
            <w:pPr>
              <w:rPr>
                <w:lang w:val="en-GB"/>
              </w:rPr>
            </w:pPr>
            <w:r>
              <w:rPr>
                <w:lang w:val="en-GB"/>
              </w:rPr>
              <w:t>Mathematics</w:t>
            </w:r>
            <w:r w:rsidR="007C6C22">
              <w:rPr>
                <w:lang w:val="en-GB"/>
              </w:rPr>
              <w:t xml:space="preserve"> Leader, </w:t>
            </w:r>
            <w:r>
              <w:rPr>
                <w:lang w:val="en-GB"/>
              </w:rPr>
              <w:t>Kim Muir and Pupil Premium Leader</w:t>
            </w:r>
          </w:p>
        </w:tc>
      </w:tr>
      <w:tr w:rsidR="007C6C22" w14:paraId="5965D2AE" w14:textId="77777777" w:rsidTr="00A372FB">
        <w:tc>
          <w:tcPr>
            <w:tcW w:w="1718" w:type="dxa"/>
            <w:vMerge w:val="restart"/>
            <w:shd w:val="clear" w:color="auto" w:fill="0070C0"/>
          </w:tcPr>
          <w:p w14:paraId="049E1CBA" w14:textId="77777777" w:rsidR="007C6C22" w:rsidRDefault="007C6C22" w:rsidP="00A372FB">
            <w:pPr>
              <w:rPr>
                <w:lang w:val="en-GB"/>
              </w:rPr>
            </w:pPr>
          </w:p>
          <w:p w14:paraId="40C0CDF5" w14:textId="77777777" w:rsidR="007C6C22" w:rsidRDefault="007C6C22" w:rsidP="00A372FB">
            <w:pPr>
              <w:rPr>
                <w:lang w:val="en-GB"/>
              </w:rPr>
            </w:pPr>
          </w:p>
          <w:p w14:paraId="3FAA074C" w14:textId="77777777" w:rsidR="007C6C22" w:rsidRDefault="007C6C22" w:rsidP="00A372FB">
            <w:pPr>
              <w:rPr>
                <w:lang w:val="en-GB"/>
              </w:rPr>
            </w:pPr>
          </w:p>
          <w:p w14:paraId="78E6B989" w14:textId="77777777" w:rsidR="007C6C22" w:rsidRDefault="007C6C22" w:rsidP="00A372FB">
            <w:pPr>
              <w:jc w:val="center"/>
              <w:rPr>
                <w:lang w:val="en-GB"/>
              </w:rPr>
            </w:pPr>
          </w:p>
          <w:p w14:paraId="4668AF2F" w14:textId="77777777" w:rsidR="007C6C22" w:rsidRDefault="007C6C22" w:rsidP="00A372FB">
            <w:pPr>
              <w:jc w:val="center"/>
              <w:rPr>
                <w:lang w:val="en-GB"/>
              </w:rPr>
            </w:pPr>
          </w:p>
          <w:p w14:paraId="39158600" w14:textId="77777777" w:rsidR="007C6C22" w:rsidRDefault="007C6C22" w:rsidP="00A372FB">
            <w:pPr>
              <w:jc w:val="center"/>
              <w:rPr>
                <w:lang w:val="en-GB"/>
              </w:rPr>
            </w:pPr>
          </w:p>
          <w:p w14:paraId="09C2855F" w14:textId="77777777" w:rsidR="007C6C22" w:rsidRDefault="007C6C22" w:rsidP="00A372FB">
            <w:pPr>
              <w:jc w:val="center"/>
              <w:rPr>
                <w:lang w:val="en-GB"/>
              </w:rPr>
            </w:pPr>
          </w:p>
          <w:p w14:paraId="0683390D" w14:textId="77777777" w:rsidR="007C6C22" w:rsidRDefault="007C6C22" w:rsidP="00A372FB">
            <w:pPr>
              <w:jc w:val="center"/>
              <w:rPr>
                <w:lang w:val="en-GB"/>
              </w:rPr>
            </w:pPr>
          </w:p>
          <w:p w14:paraId="7330494A" w14:textId="77777777" w:rsidR="007C6C22" w:rsidRDefault="007C6C22" w:rsidP="00A372FB">
            <w:pPr>
              <w:jc w:val="center"/>
              <w:rPr>
                <w:lang w:val="en-GB"/>
              </w:rPr>
            </w:pPr>
          </w:p>
          <w:p w14:paraId="1E78841C" w14:textId="77777777" w:rsidR="007C6C22" w:rsidRDefault="007C6C22" w:rsidP="00A372FB">
            <w:pPr>
              <w:jc w:val="center"/>
              <w:rPr>
                <w:lang w:val="en-GB"/>
              </w:rPr>
            </w:pPr>
          </w:p>
          <w:p w14:paraId="1070F320" w14:textId="77777777" w:rsidR="007C6C22" w:rsidRPr="00C734B6" w:rsidRDefault="007C6C22" w:rsidP="00A372FB">
            <w:pPr>
              <w:rPr>
                <w:lang w:val="en-GB"/>
              </w:rPr>
            </w:pPr>
            <w:r>
              <w:rPr>
                <w:lang w:val="en-GB"/>
              </w:rPr>
              <w:t>Implementation:</w:t>
            </w:r>
          </w:p>
        </w:tc>
        <w:tc>
          <w:tcPr>
            <w:tcW w:w="2912" w:type="dxa"/>
            <w:gridSpan w:val="2"/>
          </w:tcPr>
          <w:p w14:paraId="582BDB01" w14:textId="77777777" w:rsidR="007C6C22" w:rsidRPr="00C734B6" w:rsidRDefault="007C6C22" w:rsidP="00A372FB">
            <w:pPr>
              <w:rPr>
                <w:lang w:val="en-GB"/>
              </w:rPr>
            </w:pPr>
            <w:r>
              <w:rPr>
                <w:lang w:val="en-GB"/>
              </w:rPr>
              <w:t>Year 1</w:t>
            </w:r>
          </w:p>
        </w:tc>
        <w:tc>
          <w:tcPr>
            <w:tcW w:w="2913" w:type="dxa"/>
            <w:gridSpan w:val="4"/>
          </w:tcPr>
          <w:p w14:paraId="257DA10A" w14:textId="77777777" w:rsidR="007C6C22" w:rsidRPr="00C734B6" w:rsidRDefault="007C6C22" w:rsidP="00A372FB">
            <w:pPr>
              <w:rPr>
                <w:lang w:val="en-GB"/>
              </w:rPr>
            </w:pPr>
            <w:r>
              <w:rPr>
                <w:lang w:val="en-GB"/>
              </w:rPr>
              <w:t>Year 2</w:t>
            </w:r>
          </w:p>
        </w:tc>
        <w:tc>
          <w:tcPr>
            <w:tcW w:w="2913" w:type="dxa"/>
            <w:gridSpan w:val="2"/>
          </w:tcPr>
          <w:p w14:paraId="5F97B0C8" w14:textId="77777777" w:rsidR="007C6C22" w:rsidRPr="00C734B6" w:rsidRDefault="007C6C22" w:rsidP="00A372FB">
            <w:pPr>
              <w:rPr>
                <w:lang w:val="en-GB"/>
              </w:rPr>
            </w:pPr>
            <w:r>
              <w:rPr>
                <w:lang w:val="en-GB"/>
              </w:rPr>
              <w:t>Year 3</w:t>
            </w:r>
          </w:p>
        </w:tc>
      </w:tr>
      <w:tr w:rsidR="007C6C22" w:rsidRPr="00243DAC" w14:paraId="512A8188" w14:textId="77777777" w:rsidTr="00A372FB">
        <w:tc>
          <w:tcPr>
            <w:tcW w:w="1718" w:type="dxa"/>
            <w:vMerge/>
            <w:shd w:val="clear" w:color="auto" w:fill="0070C0"/>
          </w:tcPr>
          <w:p w14:paraId="325037E0" w14:textId="77777777" w:rsidR="007C6C22" w:rsidRPr="00C734B6" w:rsidRDefault="007C6C22" w:rsidP="00A372FB">
            <w:pPr>
              <w:rPr>
                <w:lang w:val="en-GB"/>
              </w:rPr>
            </w:pPr>
          </w:p>
        </w:tc>
        <w:tc>
          <w:tcPr>
            <w:tcW w:w="2912" w:type="dxa"/>
            <w:gridSpan w:val="2"/>
          </w:tcPr>
          <w:p w14:paraId="4A7C5DF9" w14:textId="77777777" w:rsidR="007C6C22" w:rsidRDefault="007C6C22" w:rsidP="00A372FB">
            <w:pPr>
              <w:rPr>
                <w:lang w:val="en-GB"/>
              </w:rPr>
            </w:pPr>
          </w:p>
          <w:p w14:paraId="54678F65" w14:textId="4989AFB1" w:rsidR="0093758B" w:rsidRDefault="0093758B" w:rsidP="00A372FB">
            <w:pPr>
              <w:rPr>
                <w:lang w:val="en-GB"/>
              </w:rPr>
            </w:pPr>
            <w:r>
              <w:rPr>
                <w:lang w:val="en-GB"/>
              </w:rPr>
              <w:t>121 Tuition</w:t>
            </w:r>
            <w:r w:rsidRPr="0093758B">
              <w:rPr>
                <w:lang w:val="en-GB"/>
              </w:rPr>
              <w:t xml:space="preserve"> will be accessed </w:t>
            </w:r>
            <w:r>
              <w:rPr>
                <w:lang w:val="en-GB"/>
              </w:rPr>
              <w:t>by</w:t>
            </w:r>
            <w:r w:rsidRPr="0093758B">
              <w:rPr>
                <w:lang w:val="en-GB"/>
              </w:rPr>
              <w:t xml:space="preserve"> school and timetabled </w:t>
            </w:r>
            <w:r>
              <w:rPr>
                <w:lang w:val="en-GB"/>
              </w:rPr>
              <w:t>for after school sessions</w:t>
            </w:r>
            <w:r w:rsidRPr="0093758B">
              <w:rPr>
                <w:lang w:val="en-GB"/>
              </w:rPr>
              <w:t xml:space="preserve"> </w:t>
            </w:r>
            <w:r>
              <w:rPr>
                <w:lang w:val="en-GB"/>
              </w:rPr>
              <w:t>either at home or in school</w:t>
            </w:r>
            <w:r w:rsidRPr="0093758B">
              <w:rPr>
                <w:lang w:val="en-GB"/>
              </w:rPr>
              <w:t xml:space="preserve">. </w:t>
            </w:r>
          </w:p>
          <w:p w14:paraId="1AB79EED" w14:textId="77777777" w:rsidR="0093758B" w:rsidRDefault="0093758B" w:rsidP="00A372FB">
            <w:pPr>
              <w:rPr>
                <w:lang w:val="en-GB"/>
              </w:rPr>
            </w:pPr>
          </w:p>
          <w:p w14:paraId="7810F68D" w14:textId="77777777" w:rsidR="0093758B" w:rsidRDefault="0093758B" w:rsidP="00A372FB">
            <w:pPr>
              <w:rPr>
                <w:lang w:val="en-GB"/>
              </w:rPr>
            </w:pPr>
            <w:r w:rsidRPr="0093758B">
              <w:rPr>
                <w:lang w:val="en-GB"/>
              </w:rPr>
              <w:t xml:space="preserve">Teachers to monitor the children in their own class and liaise with </w:t>
            </w:r>
            <w:r>
              <w:rPr>
                <w:lang w:val="en-GB"/>
              </w:rPr>
              <w:t>121 Tutors</w:t>
            </w:r>
          </w:p>
          <w:p w14:paraId="5C97877F" w14:textId="77777777" w:rsidR="0093758B" w:rsidRDefault="0093758B" w:rsidP="00A372FB">
            <w:pPr>
              <w:rPr>
                <w:lang w:val="en-GB"/>
              </w:rPr>
            </w:pPr>
          </w:p>
          <w:p w14:paraId="4EE4C4CB" w14:textId="77777777" w:rsidR="0093758B" w:rsidRDefault="0093758B" w:rsidP="00A372FB">
            <w:pPr>
              <w:rPr>
                <w:lang w:val="en-GB"/>
              </w:rPr>
            </w:pPr>
            <w:r w:rsidRPr="0093758B">
              <w:rPr>
                <w:lang w:val="en-GB"/>
              </w:rPr>
              <w:t xml:space="preserve"> Pupil Premium lead to monitor for progress and </w:t>
            </w:r>
            <w:r>
              <w:rPr>
                <w:lang w:val="en-GB"/>
              </w:rPr>
              <w:t>engagement</w:t>
            </w:r>
          </w:p>
          <w:p w14:paraId="10AE22A1" w14:textId="1A2314E1" w:rsidR="007C6C22" w:rsidRPr="00A3373D" w:rsidRDefault="007C6C22" w:rsidP="00A372FB">
            <w:pPr>
              <w:rPr>
                <w:lang w:val="en-GB"/>
              </w:rPr>
            </w:pPr>
            <w:r w:rsidRPr="009616EC">
              <w:rPr>
                <w:lang w:val="en-GB"/>
              </w:rPr>
              <w:t xml:space="preserve"> </w:t>
            </w:r>
          </w:p>
        </w:tc>
        <w:tc>
          <w:tcPr>
            <w:tcW w:w="2913" w:type="dxa"/>
            <w:gridSpan w:val="4"/>
          </w:tcPr>
          <w:p w14:paraId="03733B62" w14:textId="77777777" w:rsidR="007C6C22" w:rsidRPr="00C734B6" w:rsidRDefault="007C6C22" w:rsidP="00A372FB">
            <w:pPr>
              <w:rPr>
                <w:lang w:val="en-GB"/>
              </w:rPr>
            </w:pPr>
          </w:p>
        </w:tc>
        <w:tc>
          <w:tcPr>
            <w:tcW w:w="2913" w:type="dxa"/>
            <w:gridSpan w:val="2"/>
          </w:tcPr>
          <w:p w14:paraId="76B9CE41" w14:textId="77777777" w:rsidR="007C6C22" w:rsidRPr="00C734B6" w:rsidRDefault="007C6C22" w:rsidP="00A372FB">
            <w:pPr>
              <w:rPr>
                <w:lang w:val="en-GB"/>
              </w:rPr>
            </w:pPr>
          </w:p>
        </w:tc>
      </w:tr>
      <w:tr w:rsidR="007C6C22" w14:paraId="548B5BB0" w14:textId="77777777" w:rsidTr="00A372FB">
        <w:tc>
          <w:tcPr>
            <w:tcW w:w="1718" w:type="dxa"/>
          </w:tcPr>
          <w:p w14:paraId="66B82A3A" w14:textId="77777777" w:rsidR="007C6C22" w:rsidRPr="00C734B6" w:rsidRDefault="007C6C22"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4238DB85" w14:textId="77777777" w:rsidR="007C6C22" w:rsidRPr="000E5D33" w:rsidRDefault="007C6C22"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1A4A5F1A" w14:textId="77777777" w:rsidR="007C6C22" w:rsidRPr="00C734B6" w:rsidRDefault="007C6C22"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322F1D7F" w14:textId="77777777" w:rsidR="007C6C22" w:rsidRPr="00C734B6" w:rsidRDefault="007C6C22" w:rsidP="00A372FB">
            <w:pPr>
              <w:rPr>
                <w:lang w:val="en-GB"/>
              </w:rPr>
            </w:pPr>
            <w:proofErr w:type="spellStart"/>
            <w:r>
              <w:t>Annual</w:t>
            </w:r>
            <w:proofErr w:type="spellEnd"/>
            <w:r>
              <w:t xml:space="preserve"> </w:t>
            </w:r>
            <w:proofErr w:type="spellStart"/>
            <w:r>
              <w:t>review</w:t>
            </w:r>
            <w:proofErr w:type="spellEnd"/>
            <w:r>
              <w:t xml:space="preserve"> notes:</w:t>
            </w:r>
          </w:p>
        </w:tc>
      </w:tr>
      <w:tr w:rsidR="007C6C22" w14:paraId="6637A16C" w14:textId="77777777" w:rsidTr="00A372FB">
        <w:tc>
          <w:tcPr>
            <w:tcW w:w="1718" w:type="dxa"/>
          </w:tcPr>
          <w:p w14:paraId="014964E1" w14:textId="77777777" w:rsidR="007C6C22" w:rsidRPr="00C734B6" w:rsidRDefault="007C6C22" w:rsidP="00A372FB">
            <w:pPr>
              <w:rPr>
                <w:lang w:val="en-GB"/>
              </w:rPr>
            </w:pPr>
          </w:p>
        </w:tc>
        <w:tc>
          <w:tcPr>
            <w:tcW w:w="2912" w:type="dxa"/>
            <w:gridSpan w:val="2"/>
          </w:tcPr>
          <w:p w14:paraId="77AFBB77" w14:textId="77777777" w:rsidR="007C6C22" w:rsidRDefault="007C6C22" w:rsidP="00A372FB">
            <w:pPr>
              <w:rPr>
                <w:lang w:val="en-GB"/>
              </w:rPr>
            </w:pPr>
            <w:r>
              <w:rPr>
                <w:lang w:val="en-GB"/>
              </w:rPr>
              <w:t>T</w:t>
            </w:r>
            <w:r w:rsidRPr="000E5D33">
              <w:rPr>
                <w:lang w:val="en-GB"/>
              </w:rPr>
              <w:t xml:space="preserve">he intervention is performing: </w:t>
            </w:r>
          </w:p>
          <w:p w14:paraId="2BB7B91F" w14:textId="77777777" w:rsidR="007C6C22" w:rsidRDefault="007C6C22" w:rsidP="00A372FB">
            <w:pPr>
              <w:rPr>
                <w:lang w:val="en-GB"/>
              </w:rPr>
            </w:pPr>
            <w:r w:rsidRPr="000E5D33">
              <w:rPr>
                <w:lang w:val="en-GB"/>
              </w:rPr>
              <w:t xml:space="preserve">● Far above expectations □ </w:t>
            </w:r>
          </w:p>
          <w:p w14:paraId="4245A710" w14:textId="77777777" w:rsidR="007C6C22" w:rsidRDefault="007C6C22" w:rsidP="00A372FB">
            <w:pPr>
              <w:rPr>
                <w:lang w:val="en-GB"/>
              </w:rPr>
            </w:pPr>
            <w:r w:rsidRPr="000E5D33">
              <w:rPr>
                <w:lang w:val="en-GB"/>
              </w:rPr>
              <w:t xml:space="preserve">● Above expectations □ </w:t>
            </w:r>
          </w:p>
          <w:p w14:paraId="0526F1A0" w14:textId="77777777" w:rsidR="007C6C22" w:rsidRDefault="007C6C22" w:rsidP="00A372FB">
            <w:pPr>
              <w:rPr>
                <w:lang w:val="en-GB"/>
              </w:rPr>
            </w:pPr>
            <w:r w:rsidRPr="000E5D33">
              <w:rPr>
                <w:lang w:val="en-GB"/>
              </w:rPr>
              <w:t xml:space="preserve">● As expected □ </w:t>
            </w:r>
          </w:p>
          <w:p w14:paraId="42102E50" w14:textId="77777777" w:rsidR="007C6C22" w:rsidRDefault="007C6C22" w:rsidP="00A372FB">
            <w:pPr>
              <w:rPr>
                <w:lang w:val="en-GB"/>
              </w:rPr>
            </w:pPr>
            <w:r w:rsidRPr="000E5D33">
              <w:rPr>
                <w:lang w:val="en-GB"/>
              </w:rPr>
              <w:t xml:space="preserve">● Below expectations □ </w:t>
            </w:r>
          </w:p>
          <w:p w14:paraId="01CD8CD5" w14:textId="77777777" w:rsidR="007C6C22" w:rsidRPr="00C734B6" w:rsidRDefault="007C6C22" w:rsidP="00A372FB">
            <w:pPr>
              <w:rPr>
                <w:lang w:val="en-GB"/>
              </w:rPr>
            </w:pPr>
            <w:r w:rsidRPr="000E5D33">
              <w:rPr>
                <w:lang w:val="en-GB"/>
              </w:rPr>
              <w:t>● Far below expectations □</w:t>
            </w:r>
          </w:p>
        </w:tc>
        <w:tc>
          <w:tcPr>
            <w:tcW w:w="2913" w:type="dxa"/>
            <w:gridSpan w:val="4"/>
          </w:tcPr>
          <w:p w14:paraId="45A06BB8" w14:textId="77777777" w:rsidR="007C6C22" w:rsidRDefault="007C6C22" w:rsidP="00A372FB">
            <w:pPr>
              <w:rPr>
                <w:lang w:val="en-GB"/>
              </w:rPr>
            </w:pPr>
            <w:r>
              <w:rPr>
                <w:lang w:val="en-GB"/>
              </w:rPr>
              <w:t>T</w:t>
            </w:r>
            <w:r w:rsidRPr="000E5D33">
              <w:rPr>
                <w:lang w:val="en-GB"/>
              </w:rPr>
              <w:t xml:space="preserve">he intervention is performing: </w:t>
            </w:r>
          </w:p>
          <w:p w14:paraId="36514F5C" w14:textId="77777777" w:rsidR="007C6C22" w:rsidRDefault="007C6C22" w:rsidP="00A372FB">
            <w:pPr>
              <w:rPr>
                <w:lang w:val="en-GB"/>
              </w:rPr>
            </w:pPr>
            <w:r w:rsidRPr="000E5D33">
              <w:rPr>
                <w:lang w:val="en-GB"/>
              </w:rPr>
              <w:t xml:space="preserve">● Far above expectations □ </w:t>
            </w:r>
          </w:p>
          <w:p w14:paraId="685E3AE9" w14:textId="77777777" w:rsidR="007C6C22" w:rsidRDefault="007C6C22" w:rsidP="00A372FB">
            <w:pPr>
              <w:rPr>
                <w:lang w:val="en-GB"/>
              </w:rPr>
            </w:pPr>
            <w:r w:rsidRPr="000E5D33">
              <w:rPr>
                <w:lang w:val="en-GB"/>
              </w:rPr>
              <w:t xml:space="preserve">● Above expectations □ </w:t>
            </w:r>
          </w:p>
          <w:p w14:paraId="0206E938" w14:textId="77777777" w:rsidR="007C6C22" w:rsidRDefault="007C6C22" w:rsidP="00A372FB">
            <w:pPr>
              <w:rPr>
                <w:lang w:val="en-GB"/>
              </w:rPr>
            </w:pPr>
            <w:r w:rsidRPr="000E5D33">
              <w:rPr>
                <w:lang w:val="en-GB"/>
              </w:rPr>
              <w:t xml:space="preserve">● As expected □ </w:t>
            </w:r>
          </w:p>
          <w:p w14:paraId="5E2DC463" w14:textId="77777777" w:rsidR="007C6C22" w:rsidRDefault="007C6C22" w:rsidP="00A372FB">
            <w:pPr>
              <w:rPr>
                <w:lang w:val="en-GB"/>
              </w:rPr>
            </w:pPr>
            <w:r w:rsidRPr="000E5D33">
              <w:rPr>
                <w:lang w:val="en-GB"/>
              </w:rPr>
              <w:t xml:space="preserve">● Below expectations □ </w:t>
            </w:r>
          </w:p>
          <w:p w14:paraId="1CD3E8E7" w14:textId="77777777" w:rsidR="007C6C22" w:rsidRPr="00C734B6" w:rsidRDefault="007C6C22" w:rsidP="00A372FB">
            <w:pPr>
              <w:rPr>
                <w:lang w:val="en-GB"/>
              </w:rPr>
            </w:pPr>
            <w:r w:rsidRPr="000E5D33">
              <w:rPr>
                <w:lang w:val="en-GB"/>
              </w:rPr>
              <w:t>● Far below expectations □</w:t>
            </w:r>
          </w:p>
        </w:tc>
        <w:tc>
          <w:tcPr>
            <w:tcW w:w="2913" w:type="dxa"/>
            <w:gridSpan w:val="2"/>
          </w:tcPr>
          <w:p w14:paraId="089AB5B8" w14:textId="77777777" w:rsidR="007C6C22" w:rsidRDefault="007C6C22" w:rsidP="00A372FB">
            <w:pPr>
              <w:rPr>
                <w:lang w:val="en-GB"/>
              </w:rPr>
            </w:pPr>
            <w:r>
              <w:rPr>
                <w:lang w:val="en-GB"/>
              </w:rPr>
              <w:t>T</w:t>
            </w:r>
            <w:r w:rsidRPr="000E5D33">
              <w:rPr>
                <w:lang w:val="en-GB"/>
              </w:rPr>
              <w:t xml:space="preserve">he intervention is performing: </w:t>
            </w:r>
          </w:p>
          <w:p w14:paraId="323A187B" w14:textId="77777777" w:rsidR="007C6C22" w:rsidRDefault="007C6C22" w:rsidP="00A372FB">
            <w:pPr>
              <w:rPr>
                <w:lang w:val="en-GB"/>
              </w:rPr>
            </w:pPr>
            <w:r w:rsidRPr="000E5D33">
              <w:rPr>
                <w:lang w:val="en-GB"/>
              </w:rPr>
              <w:t xml:space="preserve">● Far above expectations □ </w:t>
            </w:r>
          </w:p>
          <w:p w14:paraId="79C9E8D8" w14:textId="77777777" w:rsidR="007C6C22" w:rsidRDefault="007C6C22" w:rsidP="00A372FB">
            <w:pPr>
              <w:rPr>
                <w:lang w:val="en-GB"/>
              </w:rPr>
            </w:pPr>
            <w:r w:rsidRPr="000E5D33">
              <w:rPr>
                <w:lang w:val="en-GB"/>
              </w:rPr>
              <w:t xml:space="preserve">● Above expectations □ </w:t>
            </w:r>
          </w:p>
          <w:p w14:paraId="51F68F38" w14:textId="77777777" w:rsidR="007C6C22" w:rsidRDefault="007C6C22" w:rsidP="00A372FB">
            <w:pPr>
              <w:rPr>
                <w:lang w:val="en-GB"/>
              </w:rPr>
            </w:pPr>
            <w:r w:rsidRPr="000E5D33">
              <w:rPr>
                <w:lang w:val="en-GB"/>
              </w:rPr>
              <w:t xml:space="preserve">● As expected □ </w:t>
            </w:r>
          </w:p>
          <w:p w14:paraId="7AE12EC8" w14:textId="77777777" w:rsidR="007C6C22" w:rsidRDefault="007C6C22" w:rsidP="00A372FB">
            <w:pPr>
              <w:rPr>
                <w:lang w:val="en-GB"/>
              </w:rPr>
            </w:pPr>
            <w:r w:rsidRPr="000E5D33">
              <w:rPr>
                <w:lang w:val="en-GB"/>
              </w:rPr>
              <w:t xml:space="preserve">● Below expectations □ </w:t>
            </w:r>
          </w:p>
          <w:p w14:paraId="2BCCADE3" w14:textId="77777777" w:rsidR="007C6C22" w:rsidRPr="00C734B6" w:rsidRDefault="007C6C22" w:rsidP="00A372FB">
            <w:pPr>
              <w:rPr>
                <w:lang w:val="en-GB"/>
              </w:rPr>
            </w:pPr>
            <w:r w:rsidRPr="000E5D33">
              <w:rPr>
                <w:lang w:val="en-GB"/>
              </w:rPr>
              <w:t>● Far below expectations □</w:t>
            </w:r>
          </w:p>
        </w:tc>
      </w:tr>
      <w:tr w:rsidR="007C6C22" w:rsidRPr="00243DAC" w14:paraId="5BD7E02E" w14:textId="77777777" w:rsidTr="00A372FB">
        <w:tc>
          <w:tcPr>
            <w:tcW w:w="1718" w:type="dxa"/>
            <w:vMerge w:val="restart"/>
          </w:tcPr>
          <w:p w14:paraId="7F38A2C4" w14:textId="77777777" w:rsidR="007C6C22" w:rsidRPr="00C734B6" w:rsidRDefault="007C6C22"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3AC9470B" w14:textId="77777777" w:rsidR="007C6C22" w:rsidRDefault="007C6C22" w:rsidP="00A372FB">
            <w:pPr>
              <w:rPr>
                <w:lang w:val="en-GB"/>
              </w:rPr>
            </w:pPr>
            <w:r>
              <w:rPr>
                <w:lang w:val="en-GB"/>
              </w:rPr>
              <w:t>Year 1</w:t>
            </w:r>
          </w:p>
        </w:tc>
        <w:tc>
          <w:tcPr>
            <w:tcW w:w="1456" w:type="dxa"/>
            <w:vMerge w:val="restart"/>
          </w:tcPr>
          <w:p w14:paraId="56B744FD" w14:textId="7AFC3829" w:rsidR="007C6C22" w:rsidRPr="007A6159" w:rsidRDefault="007C6C22" w:rsidP="00F939B3">
            <w:pPr>
              <w:rPr>
                <w:highlight w:val="yellow"/>
                <w:lang w:val="en-GB"/>
              </w:rPr>
            </w:pPr>
            <w:r w:rsidRPr="00F939B3">
              <w:t>£</w:t>
            </w:r>
            <w:r w:rsidR="00F939B3" w:rsidRPr="00F939B3">
              <w:t>4575</w:t>
            </w:r>
            <w:r w:rsidRPr="00F939B3">
              <w:t xml:space="preserve"> </w:t>
            </w:r>
          </w:p>
        </w:tc>
        <w:tc>
          <w:tcPr>
            <w:tcW w:w="1456" w:type="dxa"/>
            <w:gridSpan w:val="2"/>
            <w:shd w:val="clear" w:color="auto" w:fill="BFBFBF" w:themeFill="background1" w:themeFillShade="BF"/>
          </w:tcPr>
          <w:p w14:paraId="4FDE8F80" w14:textId="77777777" w:rsidR="007C6C22" w:rsidRDefault="007C6C22"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w:t>
            </w:r>
            <w:r>
              <w:rPr>
                <w:lang w:val="en-GB"/>
              </w:rPr>
              <w:lastRenderedPageBreak/>
              <w:t>stay the same?</w:t>
            </w:r>
          </w:p>
          <w:p w14:paraId="2834096D" w14:textId="77777777" w:rsidR="007C6C22" w:rsidRDefault="007C6C22" w:rsidP="00A372FB">
            <w:pPr>
              <w:rPr>
                <w:lang w:val="en-GB"/>
              </w:rPr>
            </w:pPr>
          </w:p>
        </w:tc>
        <w:tc>
          <w:tcPr>
            <w:tcW w:w="1457" w:type="dxa"/>
            <w:gridSpan w:val="2"/>
          </w:tcPr>
          <w:p w14:paraId="6F5A71F6" w14:textId="77777777" w:rsidR="007C6C22" w:rsidRPr="006506F9" w:rsidRDefault="007C6C22" w:rsidP="00A372FB">
            <w:pPr>
              <w:rPr>
                <w:lang w:val="en-GB"/>
              </w:rPr>
            </w:pPr>
            <w:r w:rsidRPr="006506F9">
              <w:rPr>
                <w:lang w:val="en-GB"/>
              </w:rPr>
              <w:lastRenderedPageBreak/>
              <w:t>Increase □</w:t>
            </w:r>
          </w:p>
          <w:p w14:paraId="7BD2E2A0" w14:textId="77777777" w:rsidR="007C6C22" w:rsidRPr="006506F9" w:rsidRDefault="007C6C22" w:rsidP="00A372FB">
            <w:pPr>
              <w:rPr>
                <w:lang w:val="en-GB"/>
              </w:rPr>
            </w:pPr>
          </w:p>
          <w:p w14:paraId="644D027E" w14:textId="77777777" w:rsidR="007C6C22" w:rsidRPr="006506F9" w:rsidRDefault="007C6C22" w:rsidP="00A372FB">
            <w:pPr>
              <w:rPr>
                <w:lang w:val="en-GB"/>
              </w:rPr>
            </w:pPr>
            <w:r w:rsidRPr="006506F9">
              <w:rPr>
                <w:lang w:val="en-GB"/>
              </w:rPr>
              <w:t>Decrease □</w:t>
            </w:r>
          </w:p>
          <w:p w14:paraId="79658B0A" w14:textId="77777777" w:rsidR="007C6C22" w:rsidRDefault="007C6C22" w:rsidP="00A372FB">
            <w:pPr>
              <w:rPr>
                <w:lang w:val="en-GB"/>
              </w:rPr>
            </w:pPr>
            <w:r w:rsidRPr="006506F9">
              <w:rPr>
                <w:lang w:val="en-GB"/>
              </w:rPr>
              <w:t>Remain the same □</w:t>
            </w:r>
          </w:p>
        </w:tc>
        <w:tc>
          <w:tcPr>
            <w:tcW w:w="1456" w:type="dxa"/>
            <w:shd w:val="clear" w:color="auto" w:fill="BFBFBF" w:themeFill="background1" w:themeFillShade="BF"/>
          </w:tcPr>
          <w:p w14:paraId="4793F4B8" w14:textId="77777777" w:rsidR="007C6C22" w:rsidRDefault="007C6C22" w:rsidP="00A372FB">
            <w:pPr>
              <w:spacing w:after="160" w:line="259" w:lineRule="auto"/>
              <w:rPr>
                <w:lang w:val="en-GB"/>
              </w:rPr>
            </w:pPr>
            <w:r>
              <w:rPr>
                <w:lang w:val="en-GB"/>
              </w:rPr>
              <w:t xml:space="preserve">Is expenditure anticipated to increase, decrease or </w:t>
            </w:r>
            <w:r>
              <w:rPr>
                <w:lang w:val="en-GB"/>
              </w:rPr>
              <w:lastRenderedPageBreak/>
              <w:t>stay the same?</w:t>
            </w:r>
          </w:p>
          <w:p w14:paraId="12201AE0" w14:textId="77777777" w:rsidR="007C6C22" w:rsidRDefault="007C6C22" w:rsidP="00A372FB">
            <w:pPr>
              <w:rPr>
                <w:lang w:val="en-GB"/>
              </w:rPr>
            </w:pPr>
          </w:p>
        </w:tc>
        <w:tc>
          <w:tcPr>
            <w:tcW w:w="1457" w:type="dxa"/>
          </w:tcPr>
          <w:p w14:paraId="74B3C9A8" w14:textId="77777777" w:rsidR="007C6C22" w:rsidRDefault="007C6C22" w:rsidP="00A372FB">
            <w:pPr>
              <w:rPr>
                <w:lang w:val="en-GB"/>
              </w:rPr>
            </w:pPr>
            <w:r w:rsidRPr="00A6124C">
              <w:rPr>
                <w:lang w:val="en-GB"/>
              </w:rPr>
              <w:lastRenderedPageBreak/>
              <w:t>Increase □</w:t>
            </w:r>
          </w:p>
          <w:p w14:paraId="304C1A68" w14:textId="77777777" w:rsidR="007C6C22" w:rsidRPr="00A6124C" w:rsidRDefault="007C6C22" w:rsidP="00A372FB">
            <w:pPr>
              <w:rPr>
                <w:lang w:val="en-GB"/>
              </w:rPr>
            </w:pPr>
          </w:p>
          <w:p w14:paraId="729DE2AB" w14:textId="77777777" w:rsidR="007C6C22" w:rsidRPr="00A6124C" w:rsidRDefault="007C6C22" w:rsidP="00A372FB">
            <w:pPr>
              <w:rPr>
                <w:lang w:val="en-GB"/>
              </w:rPr>
            </w:pPr>
            <w:r w:rsidRPr="00A6124C">
              <w:rPr>
                <w:lang w:val="en-GB"/>
              </w:rPr>
              <w:t>Decrease □</w:t>
            </w:r>
          </w:p>
          <w:p w14:paraId="2E0DA0A0" w14:textId="77777777" w:rsidR="007C6C22" w:rsidRPr="00A6124C" w:rsidRDefault="007C6C22" w:rsidP="00A372FB">
            <w:pPr>
              <w:rPr>
                <w:lang w:val="en-GB"/>
              </w:rPr>
            </w:pPr>
            <w:r w:rsidRPr="00A6124C">
              <w:rPr>
                <w:lang w:val="en-GB"/>
              </w:rPr>
              <w:t>Remain the same □</w:t>
            </w:r>
          </w:p>
        </w:tc>
      </w:tr>
      <w:tr w:rsidR="007C6C22" w14:paraId="03E48252" w14:textId="77777777" w:rsidTr="00A372FB">
        <w:trPr>
          <w:trHeight w:val="374"/>
        </w:trPr>
        <w:tc>
          <w:tcPr>
            <w:tcW w:w="1718" w:type="dxa"/>
            <w:vMerge/>
          </w:tcPr>
          <w:p w14:paraId="03C03E8C" w14:textId="77777777" w:rsidR="007C6C22" w:rsidRPr="006506F9" w:rsidRDefault="007C6C22" w:rsidP="00A372FB">
            <w:pPr>
              <w:rPr>
                <w:lang w:val="en-GB"/>
              </w:rPr>
            </w:pPr>
          </w:p>
        </w:tc>
        <w:tc>
          <w:tcPr>
            <w:tcW w:w="1456" w:type="dxa"/>
            <w:vMerge/>
          </w:tcPr>
          <w:p w14:paraId="012C41AD" w14:textId="77777777" w:rsidR="007C6C22" w:rsidRDefault="007C6C22" w:rsidP="00A372FB">
            <w:pPr>
              <w:rPr>
                <w:lang w:val="en-GB"/>
              </w:rPr>
            </w:pPr>
          </w:p>
        </w:tc>
        <w:tc>
          <w:tcPr>
            <w:tcW w:w="1456" w:type="dxa"/>
            <w:vMerge/>
          </w:tcPr>
          <w:p w14:paraId="19E041E6" w14:textId="77777777" w:rsidR="007C6C22" w:rsidRDefault="007C6C22" w:rsidP="00A372FB">
            <w:pPr>
              <w:rPr>
                <w:lang w:val="en-GB"/>
              </w:rPr>
            </w:pPr>
          </w:p>
        </w:tc>
        <w:tc>
          <w:tcPr>
            <w:tcW w:w="1456" w:type="dxa"/>
            <w:gridSpan w:val="2"/>
          </w:tcPr>
          <w:p w14:paraId="4B4CC2F0" w14:textId="77777777" w:rsidR="007C6C22" w:rsidRDefault="007C6C22" w:rsidP="00A372FB">
            <w:pPr>
              <w:rPr>
                <w:lang w:val="en-GB"/>
              </w:rPr>
            </w:pPr>
            <w:r>
              <w:rPr>
                <w:lang w:val="en-GB"/>
              </w:rPr>
              <w:t>Year 2</w:t>
            </w:r>
          </w:p>
        </w:tc>
        <w:tc>
          <w:tcPr>
            <w:tcW w:w="1457" w:type="dxa"/>
            <w:gridSpan w:val="2"/>
          </w:tcPr>
          <w:p w14:paraId="5ADF40DF" w14:textId="77777777" w:rsidR="007C6C22" w:rsidRDefault="007C6C22" w:rsidP="00A372FB"/>
        </w:tc>
        <w:tc>
          <w:tcPr>
            <w:tcW w:w="1456" w:type="dxa"/>
          </w:tcPr>
          <w:p w14:paraId="41C89EB4" w14:textId="77777777" w:rsidR="007C6C22" w:rsidRDefault="007C6C22" w:rsidP="00A372FB">
            <w:pPr>
              <w:rPr>
                <w:lang w:val="en-GB"/>
              </w:rPr>
            </w:pPr>
            <w:r>
              <w:rPr>
                <w:lang w:val="en-GB"/>
              </w:rPr>
              <w:t>Year 3</w:t>
            </w:r>
          </w:p>
        </w:tc>
        <w:tc>
          <w:tcPr>
            <w:tcW w:w="1457" w:type="dxa"/>
          </w:tcPr>
          <w:p w14:paraId="487D2440" w14:textId="77777777" w:rsidR="007C6C22" w:rsidRPr="00A6124C" w:rsidRDefault="007C6C22" w:rsidP="00A372FB">
            <w:pPr>
              <w:rPr>
                <w:lang w:val="en-GB"/>
              </w:rPr>
            </w:pPr>
          </w:p>
        </w:tc>
      </w:tr>
      <w:tr w:rsidR="007C6C22" w14:paraId="209216D3" w14:textId="77777777" w:rsidTr="00A372FB">
        <w:tc>
          <w:tcPr>
            <w:tcW w:w="1718" w:type="dxa"/>
            <w:vMerge/>
          </w:tcPr>
          <w:p w14:paraId="706839CF" w14:textId="77777777" w:rsidR="007C6C22" w:rsidRPr="00C734B6" w:rsidRDefault="007C6C22" w:rsidP="00A372FB">
            <w:pPr>
              <w:rPr>
                <w:lang w:val="en-GB"/>
              </w:rPr>
            </w:pPr>
          </w:p>
        </w:tc>
        <w:tc>
          <w:tcPr>
            <w:tcW w:w="1456" w:type="dxa"/>
            <w:shd w:val="clear" w:color="auto" w:fill="BFBFBF" w:themeFill="background1" w:themeFillShade="BF"/>
          </w:tcPr>
          <w:p w14:paraId="697EB8FA" w14:textId="77777777" w:rsidR="007C6C22" w:rsidRDefault="007C6C22" w:rsidP="00A372FB">
            <w:pPr>
              <w:rPr>
                <w:lang w:val="en-GB"/>
              </w:rPr>
            </w:pPr>
            <w:r>
              <w:rPr>
                <w:lang w:val="en-GB"/>
              </w:rPr>
              <w:t>Total Expected Expenditure</w:t>
            </w:r>
          </w:p>
        </w:tc>
        <w:tc>
          <w:tcPr>
            <w:tcW w:w="7282" w:type="dxa"/>
            <w:gridSpan w:val="7"/>
          </w:tcPr>
          <w:p w14:paraId="3D8B358C" w14:textId="77777777" w:rsidR="007C6C22" w:rsidRDefault="007C6C22" w:rsidP="00A372FB">
            <w:pPr>
              <w:rPr>
                <w:lang w:val="en-GB"/>
              </w:rPr>
            </w:pPr>
          </w:p>
        </w:tc>
      </w:tr>
      <w:tr w:rsidR="007C6C22" w14:paraId="512611F5" w14:textId="77777777" w:rsidTr="00A372FB">
        <w:tc>
          <w:tcPr>
            <w:tcW w:w="1718" w:type="dxa"/>
            <w:vMerge w:val="restart"/>
          </w:tcPr>
          <w:p w14:paraId="1F8263C3" w14:textId="77777777" w:rsidR="007C6C22" w:rsidRDefault="007C6C22" w:rsidP="00A372FB"/>
          <w:p w14:paraId="6839F1C6" w14:textId="77777777" w:rsidR="007C6C22" w:rsidRDefault="007C6C22" w:rsidP="00A372FB">
            <w:r>
              <w:t xml:space="preserve">Actual </w:t>
            </w:r>
            <w:proofErr w:type="spellStart"/>
            <w:r>
              <w:t>Expenditure</w:t>
            </w:r>
            <w:proofErr w:type="spellEnd"/>
          </w:p>
          <w:p w14:paraId="11FD3324" w14:textId="77777777" w:rsidR="007C6C22" w:rsidRDefault="007C6C22" w:rsidP="00A372FB"/>
          <w:p w14:paraId="399FA95F" w14:textId="77777777" w:rsidR="007C6C22" w:rsidRPr="00C734B6" w:rsidRDefault="007C6C22" w:rsidP="00A372FB">
            <w:pPr>
              <w:rPr>
                <w:lang w:val="en-GB"/>
              </w:rPr>
            </w:pPr>
          </w:p>
        </w:tc>
        <w:tc>
          <w:tcPr>
            <w:tcW w:w="1456" w:type="dxa"/>
            <w:vMerge w:val="restart"/>
            <w:shd w:val="clear" w:color="auto" w:fill="BFBFBF" w:themeFill="background1" w:themeFillShade="BF"/>
          </w:tcPr>
          <w:p w14:paraId="3D316B51" w14:textId="77777777" w:rsidR="007C6C22" w:rsidRDefault="007C6C22" w:rsidP="00A372FB">
            <w:pPr>
              <w:rPr>
                <w:lang w:val="en-GB"/>
              </w:rPr>
            </w:pPr>
          </w:p>
          <w:p w14:paraId="2BEED90B" w14:textId="77777777" w:rsidR="007C6C22" w:rsidRDefault="007C6C22" w:rsidP="00A372FB">
            <w:pPr>
              <w:rPr>
                <w:lang w:val="en-GB"/>
              </w:rPr>
            </w:pPr>
            <w:r>
              <w:rPr>
                <w:lang w:val="en-GB"/>
              </w:rPr>
              <w:t>Year 1</w:t>
            </w:r>
          </w:p>
          <w:p w14:paraId="050953F1" w14:textId="77777777" w:rsidR="007C6C22" w:rsidRDefault="007C6C22" w:rsidP="00A372FB">
            <w:pPr>
              <w:rPr>
                <w:lang w:val="en-GB"/>
              </w:rPr>
            </w:pPr>
          </w:p>
        </w:tc>
        <w:tc>
          <w:tcPr>
            <w:tcW w:w="1456" w:type="dxa"/>
            <w:vMerge w:val="restart"/>
          </w:tcPr>
          <w:p w14:paraId="51E5E8F7" w14:textId="77777777" w:rsidR="007C6C22" w:rsidRDefault="007C6C22" w:rsidP="00A372FB">
            <w:pPr>
              <w:rPr>
                <w:lang w:val="en-GB"/>
              </w:rPr>
            </w:pPr>
          </w:p>
          <w:p w14:paraId="7C273035" w14:textId="77777777" w:rsidR="007C6C22" w:rsidRDefault="007C6C22" w:rsidP="00A372FB">
            <w:pPr>
              <w:rPr>
                <w:lang w:val="en-GB"/>
              </w:rPr>
            </w:pPr>
            <w:r>
              <w:rPr>
                <w:lang w:val="en-GB"/>
              </w:rPr>
              <w:t>£</w:t>
            </w:r>
          </w:p>
        </w:tc>
        <w:tc>
          <w:tcPr>
            <w:tcW w:w="1456" w:type="dxa"/>
            <w:gridSpan w:val="2"/>
            <w:shd w:val="clear" w:color="auto" w:fill="BFBFBF" w:themeFill="background1" w:themeFillShade="BF"/>
          </w:tcPr>
          <w:p w14:paraId="0671515A" w14:textId="77777777" w:rsidR="007C6C22" w:rsidRDefault="007C6C22" w:rsidP="00A372FB">
            <w:pPr>
              <w:rPr>
                <w:lang w:val="en-GB"/>
              </w:rPr>
            </w:pPr>
            <w:r>
              <w:rPr>
                <w:lang w:val="en-GB"/>
              </w:rPr>
              <w:t>Year 2</w:t>
            </w:r>
          </w:p>
        </w:tc>
        <w:tc>
          <w:tcPr>
            <w:tcW w:w="1457" w:type="dxa"/>
            <w:gridSpan w:val="2"/>
          </w:tcPr>
          <w:p w14:paraId="444A92FB" w14:textId="77777777" w:rsidR="007C6C22" w:rsidRDefault="007C6C22" w:rsidP="00A372FB">
            <w:pPr>
              <w:rPr>
                <w:lang w:val="en-GB"/>
              </w:rPr>
            </w:pPr>
            <w:r>
              <w:rPr>
                <w:lang w:val="en-GB"/>
              </w:rPr>
              <w:t>£</w:t>
            </w:r>
          </w:p>
        </w:tc>
        <w:tc>
          <w:tcPr>
            <w:tcW w:w="1456" w:type="dxa"/>
            <w:shd w:val="clear" w:color="auto" w:fill="BFBFBF" w:themeFill="background1" w:themeFillShade="BF"/>
          </w:tcPr>
          <w:p w14:paraId="7BF5843E" w14:textId="77777777" w:rsidR="007C6C22" w:rsidRDefault="007C6C22" w:rsidP="00A372FB">
            <w:pPr>
              <w:rPr>
                <w:lang w:val="en-GB"/>
              </w:rPr>
            </w:pPr>
            <w:r>
              <w:rPr>
                <w:lang w:val="en-GB"/>
              </w:rPr>
              <w:t>Year 3</w:t>
            </w:r>
          </w:p>
        </w:tc>
        <w:tc>
          <w:tcPr>
            <w:tcW w:w="1457" w:type="dxa"/>
          </w:tcPr>
          <w:p w14:paraId="14DF2F4B" w14:textId="77777777" w:rsidR="007C6C22" w:rsidRDefault="007C6C22" w:rsidP="00A372FB">
            <w:pPr>
              <w:rPr>
                <w:lang w:val="en-GB"/>
              </w:rPr>
            </w:pPr>
            <w:r>
              <w:rPr>
                <w:lang w:val="en-GB"/>
              </w:rPr>
              <w:t>£</w:t>
            </w:r>
          </w:p>
        </w:tc>
      </w:tr>
      <w:tr w:rsidR="007C6C22" w:rsidRPr="00243DAC" w14:paraId="0941BDEB" w14:textId="77777777" w:rsidTr="00A372FB">
        <w:tc>
          <w:tcPr>
            <w:tcW w:w="1718" w:type="dxa"/>
            <w:vMerge/>
          </w:tcPr>
          <w:p w14:paraId="3C8BC94F" w14:textId="77777777" w:rsidR="007C6C22" w:rsidRPr="00C734B6" w:rsidRDefault="007C6C22" w:rsidP="00A372FB">
            <w:pPr>
              <w:rPr>
                <w:lang w:val="en-GB"/>
              </w:rPr>
            </w:pPr>
          </w:p>
        </w:tc>
        <w:tc>
          <w:tcPr>
            <w:tcW w:w="1456" w:type="dxa"/>
            <w:vMerge/>
            <w:shd w:val="clear" w:color="auto" w:fill="BFBFBF" w:themeFill="background1" w:themeFillShade="BF"/>
          </w:tcPr>
          <w:p w14:paraId="59B6A55A" w14:textId="77777777" w:rsidR="007C6C22" w:rsidRDefault="007C6C22" w:rsidP="00A372FB">
            <w:pPr>
              <w:rPr>
                <w:lang w:val="en-GB"/>
              </w:rPr>
            </w:pPr>
          </w:p>
        </w:tc>
        <w:tc>
          <w:tcPr>
            <w:tcW w:w="1456" w:type="dxa"/>
            <w:vMerge/>
          </w:tcPr>
          <w:p w14:paraId="4EF25CBD" w14:textId="77777777" w:rsidR="007C6C22" w:rsidRDefault="007C6C22" w:rsidP="00A372FB">
            <w:pPr>
              <w:rPr>
                <w:lang w:val="en-GB"/>
              </w:rPr>
            </w:pPr>
          </w:p>
        </w:tc>
        <w:tc>
          <w:tcPr>
            <w:tcW w:w="1456" w:type="dxa"/>
            <w:gridSpan w:val="2"/>
            <w:shd w:val="clear" w:color="auto" w:fill="BFBFBF" w:themeFill="background1" w:themeFillShade="BF"/>
          </w:tcPr>
          <w:p w14:paraId="42DC9FD8" w14:textId="77777777" w:rsidR="007C6C22" w:rsidRDefault="007C6C22" w:rsidP="00A372FB">
            <w:pPr>
              <w:rPr>
                <w:lang w:val="en-GB"/>
              </w:rPr>
            </w:pPr>
            <w:r>
              <w:rPr>
                <w:lang w:val="en-GB"/>
              </w:rPr>
              <w:t>Did expenditure increase, decrease or remain the same?</w:t>
            </w:r>
          </w:p>
        </w:tc>
        <w:tc>
          <w:tcPr>
            <w:tcW w:w="1457" w:type="dxa"/>
            <w:gridSpan w:val="2"/>
          </w:tcPr>
          <w:p w14:paraId="24ECEB80" w14:textId="77777777" w:rsidR="007C6C22" w:rsidRPr="006506F9" w:rsidRDefault="007C6C22" w:rsidP="00A372FB">
            <w:pPr>
              <w:rPr>
                <w:lang w:val="en-GB"/>
              </w:rPr>
            </w:pPr>
            <w:r w:rsidRPr="006506F9">
              <w:rPr>
                <w:lang w:val="en-GB"/>
              </w:rPr>
              <w:t>Increased □</w:t>
            </w:r>
          </w:p>
          <w:p w14:paraId="301352A9" w14:textId="77777777" w:rsidR="007C6C22" w:rsidRPr="006506F9" w:rsidRDefault="007C6C22" w:rsidP="00A372FB">
            <w:pPr>
              <w:rPr>
                <w:lang w:val="en-GB"/>
              </w:rPr>
            </w:pPr>
          </w:p>
          <w:p w14:paraId="7056E9F8" w14:textId="77777777" w:rsidR="007C6C22" w:rsidRPr="006506F9" w:rsidRDefault="007C6C22" w:rsidP="00A372FB">
            <w:pPr>
              <w:rPr>
                <w:lang w:val="en-GB"/>
              </w:rPr>
            </w:pPr>
            <w:r w:rsidRPr="006506F9">
              <w:rPr>
                <w:lang w:val="en-GB"/>
              </w:rPr>
              <w:t>Decreased □</w:t>
            </w:r>
          </w:p>
          <w:p w14:paraId="515AC15C" w14:textId="77777777" w:rsidR="007C6C22" w:rsidRPr="006506F9" w:rsidRDefault="007C6C22" w:rsidP="00A372FB">
            <w:pPr>
              <w:rPr>
                <w:lang w:val="en-GB"/>
              </w:rPr>
            </w:pPr>
          </w:p>
          <w:p w14:paraId="21B8C06A" w14:textId="77777777" w:rsidR="007C6C22" w:rsidRPr="006506F9" w:rsidRDefault="007C6C22" w:rsidP="00A372FB">
            <w:pPr>
              <w:rPr>
                <w:lang w:val="en-GB"/>
              </w:rPr>
            </w:pPr>
            <w:r w:rsidRPr="006506F9">
              <w:rPr>
                <w:lang w:val="en-GB"/>
              </w:rPr>
              <w:t>Remained the same □</w:t>
            </w:r>
          </w:p>
          <w:p w14:paraId="47BA5BC1" w14:textId="77777777" w:rsidR="007C6C22" w:rsidRDefault="007C6C22" w:rsidP="00A372FB">
            <w:pPr>
              <w:rPr>
                <w:lang w:val="en-GB"/>
              </w:rPr>
            </w:pPr>
          </w:p>
        </w:tc>
        <w:tc>
          <w:tcPr>
            <w:tcW w:w="1456" w:type="dxa"/>
            <w:shd w:val="clear" w:color="auto" w:fill="BFBFBF" w:themeFill="background1" w:themeFillShade="BF"/>
          </w:tcPr>
          <w:p w14:paraId="535ECC43" w14:textId="77777777" w:rsidR="007C6C22" w:rsidRDefault="007C6C22" w:rsidP="00A372FB">
            <w:pPr>
              <w:rPr>
                <w:lang w:val="en-GB"/>
              </w:rPr>
            </w:pPr>
            <w:r>
              <w:rPr>
                <w:lang w:val="en-GB"/>
              </w:rPr>
              <w:t>Did expenditure increase, decrease or remain the same?</w:t>
            </w:r>
          </w:p>
        </w:tc>
        <w:tc>
          <w:tcPr>
            <w:tcW w:w="1457" w:type="dxa"/>
          </w:tcPr>
          <w:p w14:paraId="76CEF550" w14:textId="77777777" w:rsidR="007C6C22" w:rsidRPr="00295B48" w:rsidRDefault="007C6C22" w:rsidP="00A372FB">
            <w:pPr>
              <w:rPr>
                <w:lang w:val="en-GB"/>
              </w:rPr>
            </w:pPr>
            <w:r w:rsidRPr="00295B48">
              <w:rPr>
                <w:lang w:val="en-GB"/>
              </w:rPr>
              <w:t>Increased □</w:t>
            </w:r>
          </w:p>
          <w:p w14:paraId="7CA5E922" w14:textId="77777777" w:rsidR="007C6C22" w:rsidRPr="00295B48" w:rsidRDefault="007C6C22" w:rsidP="00A372FB">
            <w:pPr>
              <w:rPr>
                <w:lang w:val="en-GB"/>
              </w:rPr>
            </w:pPr>
          </w:p>
          <w:p w14:paraId="03EDACEC" w14:textId="77777777" w:rsidR="007C6C22" w:rsidRPr="00295B48" w:rsidRDefault="007C6C22" w:rsidP="00A372FB">
            <w:pPr>
              <w:rPr>
                <w:lang w:val="en-GB"/>
              </w:rPr>
            </w:pPr>
            <w:r w:rsidRPr="00295B48">
              <w:rPr>
                <w:lang w:val="en-GB"/>
              </w:rPr>
              <w:t>Decreased □</w:t>
            </w:r>
          </w:p>
          <w:p w14:paraId="500F9F0B" w14:textId="77777777" w:rsidR="007C6C22" w:rsidRPr="00295B48" w:rsidRDefault="007C6C22" w:rsidP="00A372FB">
            <w:pPr>
              <w:rPr>
                <w:lang w:val="en-GB"/>
              </w:rPr>
            </w:pPr>
          </w:p>
          <w:p w14:paraId="02554383" w14:textId="77777777" w:rsidR="007C6C22" w:rsidRPr="00295B48" w:rsidRDefault="007C6C22" w:rsidP="00A372FB">
            <w:pPr>
              <w:rPr>
                <w:lang w:val="en-GB"/>
              </w:rPr>
            </w:pPr>
            <w:r w:rsidRPr="00295B48">
              <w:rPr>
                <w:lang w:val="en-GB"/>
              </w:rPr>
              <w:t>Remained the same □</w:t>
            </w:r>
          </w:p>
          <w:p w14:paraId="1C0BBC41" w14:textId="77777777" w:rsidR="007C6C22" w:rsidRDefault="007C6C22" w:rsidP="00A372FB">
            <w:pPr>
              <w:rPr>
                <w:lang w:val="en-GB"/>
              </w:rPr>
            </w:pPr>
          </w:p>
        </w:tc>
      </w:tr>
      <w:tr w:rsidR="007C6C22" w14:paraId="35E15EC9" w14:textId="77777777" w:rsidTr="00A372FB">
        <w:tc>
          <w:tcPr>
            <w:tcW w:w="1718" w:type="dxa"/>
            <w:vMerge/>
          </w:tcPr>
          <w:p w14:paraId="3A1FA29C" w14:textId="77777777" w:rsidR="007C6C22" w:rsidRPr="00C734B6" w:rsidRDefault="007C6C22" w:rsidP="00A372FB">
            <w:pPr>
              <w:rPr>
                <w:lang w:val="en-GB"/>
              </w:rPr>
            </w:pPr>
          </w:p>
        </w:tc>
        <w:tc>
          <w:tcPr>
            <w:tcW w:w="1456" w:type="dxa"/>
            <w:shd w:val="clear" w:color="auto" w:fill="BFBFBF" w:themeFill="background1" w:themeFillShade="BF"/>
          </w:tcPr>
          <w:p w14:paraId="6AAE0406" w14:textId="77777777" w:rsidR="007C6C22" w:rsidRDefault="007C6C22" w:rsidP="00A372FB">
            <w:pPr>
              <w:rPr>
                <w:lang w:val="en-GB"/>
              </w:rPr>
            </w:pPr>
            <w:r>
              <w:rPr>
                <w:lang w:val="en-GB"/>
              </w:rPr>
              <w:t>Total Actual Expenditure:</w:t>
            </w:r>
          </w:p>
        </w:tc>
        <w:tc>
          <w:tcPr>
            <w:tcW w:w="7282" w:type="dxa"/>
            <w:gridSpan w:val="7"/>
          </w:tcPr>
          <w:p w14:paraId="30DD53B7" w14:textId="77777777" w:rsidR="007C6C22" w:rsidRDefault="007C6C22" w:rsidP="00A372FB">
            <w:pPr>
              <w:rPr>
                <w:lang w:val="en-GB"/>
              </w:rPr>
            </w:pPr>
            <w:r>
              <w:rPr>
                <w:lang w:val="en-GB"/>
              </w:rPr>
              <w:t>£</w:t>
            </w:r>
          </w:p>
        </w:tc>
      </w:tr>
    </w:tbl>
    <w:p w14:paraId="41FBB004" w14:textId="77777777" w:rsidR="007C6C22" w:rsidRDefault="007C6C22">
      <w:pPr>
        <w:rPr>
          <w:b/>
          <w:bCs/>
          <w:sz w:val="36"/>
          <w:szCs w:val="36"/>
          <w:lang w:val="en-GB"/>
        </w:rPr>
      </w:pPr>
    </w:p>
    <w:p w14:paraId="1F4C2934" w14:textId="47D575A6" w:rsidR="009616EC" w:rsidRDefault="009616EC">
      <w:pPr>
        <w:rPr>
          <w:b/>
          <w:bCs/>
          <w:sz w:val="36"/>
          <w:szCs w:val="36"/>
          <w:lang w:val="en-GB"/>
        </w:rPr>
      </w:pPr>
    </w:p>
    <w:p w14:paraId="630F3F43" w14:textId="03637BA2" w:rsidR="009616EC" w:rsidRDefault="009616EC">
      <w:pPr>
        <w:rPr>
          <w:b/>
          <w:bCs/>
          <w:sz w:val="36"/>
          <w:szCs w:val="36"/>
          <w:lang w:val="en-GB"/>
        </w:rPr>
      </w:pPr>
    </w:p>
    <w:p w14:paraId="1A8AA40C" w14:textId="53C4264E" w:rsidR="00B62AD8" w:rsidRDefault="00B62AD8">
      <w:pPr>
        <w:rPr>
          <w:b/>
          <w:bCs/>
          <w:sz w:val="36"/>
          <w:szCs w:val="36"/>
          <w:lang w:val="en-GB"/>
        </w:rPr>
      </w:pPr>
    </w:p>
    <w:p w14:paraId="26FE5A89" w14:textId="06E413FD" w:rsidR="00B62AD8" w:rsidRDefault="00B62AD8">
      <w:pPr>
        <w:rPr>
          <w:b/>
          <w:bCs/>
          <w:sz w:val="36"/>
          <w:szCs w:val="36"/>
          <w:lang w:val="en-GB"/>
        </w:rPr>
      </w:pPr>
    </w:p>
    <w:p w14:paraId="76DF78B2" w14:textId="76262FCF" w:rsidR="00B62AD8" w:rsidRDefault="00B62AD8">
      <w:pPr>
        <w:rPr>
          <w:b/>
          <w:bCs/>
          <w:sz w:val="36"/>
          <w:szCs w:val="36"/>
          <w:lang w:val="en-GB"/>
        </w:rPr>
      </w:pPr>
    </w:p>
    <w:p w14:paraId="32050ED0" w14:textId="071609B9" w:rsidR="00B62AD8" w:rsidRDefault="00B62AD8">
      <w:pPr>
        <w:rPr>
          <w:b/>
          <w:bCs/>
          <w:sz w:val="36"/>
          <w:szCs w:val="36"/>
          <w:lang w:val="en-GB"/>
        </w:rPr>
      </w:pPr>
    </w:p>
    <w:p w14:paraId="737FAE9C" w14:textId="045A7D8D" w:rsidR="00B62AD8" w:rsidRDefault="00B62AD8">
      <w:pPr>
        <w:rPr>
          <w:b/>
          <w:bCs/>
          <w:sz w:val="36"/>
          <w:szCs w:val="36"/>
          <w:lang w:val="en-GB"/>
        </w:rPr>
      </w:pPr>
    </w:p>
    <w:p w14:paraId="1E8F4CD6" w14:textId="7A837392" w:rsidR="00B62AD8" w:rsidRDefault="00B62AD8">
      <w:pPr>
        <w:rPr>
          <w:b/>
          <w:bCs/>
          <w:sz w:val="36"/>
          <w:szCs w:val="36"/>
          <w:lang w:val="en-GB"/>
        </w:rPr>
      </w:pPr>
    </w:p>
    <w:p w14:paraId="1FF5B355" w14:textId="2FED9122" w:rsidR="00B62AD8" w:rsidRDefault="00B62AD8">
      <w:pPr>
        <w:rPr>
          <w:b/>
          <w:bCs/>
          <w:sz w:val="36"/>
          <w:szCs w:val="36"/>
          <w:lang w:val="en-GB"/>
        </w:rPr>
      </w:pPr>
    </w:p>
    <w:p w14:paraId="47E5833E" w14:textId="4AE8BCB6" w:rsidR="00B62AD8" w:rsidRDefault="00B62AD8">
      <w:pPr>
        <w:rPr>
          <w:b/>
          <w:bCs/>
          <w:sz w:val="36"/>
          <w:szCs w:val="36"/>
          <w:lang w:val="en-GB"/>
        </w:rPr>
      </w:pPr>
    </w:p>
    <w:p w14:paraId="5D9C6E21" w14:textId="5539C3ED" w:rsidR="00B62AD8" w:rsidRDefault="00B62AD8">
      <w:pPr>
        <w:rPr>
          <w:b/>
          <w:bCs/>
          <w:sz w:val="36"/>
          <w:szCs w:val="36"/>
          <w:lang w:val="en-GB"/>
        </w:rPr>
      </w:pPr>
    </w:p>
    <w:p w14:paraId="241E3012" w14:textId="3526D544" w:rsidR="00B62AD8" w:rsidRDefault="00B62AD8">
      <w:pPr>
        <w:rPr>
          <w:b/>
          <w:bCs/>
          <w:sz w:val="36"/>
          <w:szCs w:val="36"/>
          <w:lang w:val="en-GB"/>
        </w:rPr>
      </w:pPr>
    </w:p>
    <w:p w14:paraId="2DD06A6B" w14:textId="76283D67" w:rsidR="00B62AD8" w:rsidRDefault="00B62AD8">
      <w:pPr>
        <w:rPr>
          <w:b/>
          <w:bCs/>
          <w:sz w:val="36"/>
          <w:szCs w:val="36"/>
          <w:lang w:val="en-GB"/>
        </w:rPr>
      </w:pPr>
    </w:p>
    <w:p w14:paraId="00C889F0" w14:textId="77777777" w:rsidR="00296859" w:rsidRDefault="00296859">
      <w:pPr>
        <w:rPr>
          <w:b/>
          <w:bCs/>
          <w:sz w:val="36"/>
          <w:szCs w:val="36"/>
          <w:lang w:val="en-GB"/>
        </w:rPr>
      </w:pPr>
    </w:p>
    <w:p w14:paraId="6A2EEDE8" w14:textId="274581A5" w:rsidR="00B62AD8" w:rsidRPr="00B62AD8" w:rsidRDefault="00B62AD8">
      <w:pPr>
        <w:rPr>
          <w:b/>
          <w:bCs/>
          <w:sz w:val="20"/>
          <w:szCs w:val="20"/>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B62AD8" w:rsidRPr="00243DAC" w14:paraId="49A23832" w14:textId="77777777" w:rsidTr="00A372FB">
        <w:tc>
          <w:tcPr>
            <w:tcW w:w="1718" w:type="dxa"/>
          </w:tcPr>
          <w:p w14:paraId="0FCDC31D" w14:textId="77777777" w:rsidR="00B62AD8" w:rsidRPr="00C734B6" w:rsidRDefault="00B62AD8" w:rsidP="00A372FB">
            <w:pPr>
              <w:rPr>
                <w:lang w:val="en-GB"/>
              </w:rPr>
            </w:pPr>
            <w:r w:rsidRPr="00C734B6">
              <w:rPr>
                <w:lang w:val="en-GB"/>
              </w:rPr>
              <w:lastRenderedPageBreak/>
              <w:t>Intervention</w:t>
            </w:r>
            <w:r>
              <w:rPr>
                <w:lang w:val="en-GB"/>
              </w:rPr>
              <w:t>:</w:t>
            </w:r>
          </w:p>
        </w:tc>
        <w:tc>
          <w:tcPr>
            <w:tcW w:w="8738" w:type="dxa"/>
            <w:gridSpan w:val="8"/>
          </w:tcPr>
          <w:p w14:paraId="63C2F79D" w14:textId="55164449" w:rsidR="00B62AD8" w:rsidRPr="00B62AD8" w:rsidRDefault="00B62AD8" w:rsidP="00A372FB">
            <w:pPr>
              <w:rPr>
                <w:lang w:val="en-GB"/>
              </w:rPr>
            </w:pPr>
            <w:r w:rsidRPr="00B62AD8">
              <w:rPr>
                <w:lang w:val="en-GB"/>
              </w:rPr>
              <w:t>Focused targeted Teaching Assistant support for pupils receiving Pupil Premium: Pupils working at borderline levels or not meeting predicted expectations, will receive focused support from a Teaching Assistant</w:t>
            </w:r>
          </w:p>
        </w:tc>
      </w:tr>
      <w:tr w:rsidR="00B62AD8" w14:paraId="446D33B2" w14:textId="77777777" w:rsidTr="00A372FB">
        <w:tc>
          <w:tcPr>
            <w:tcW w:w="1718" w:type="dxa"/>
          </w:tcPr>
          <w:p w14:paraId="6F52C129" w14:textId="77777777" w:rsidR="00B62AD8" w:rsidRPr="00C734B6" w:rsidRDefault="00B62AD8" w:rsidP="00A372FB">
            <w:pPr>
              <w:rPr>
                <w:lang w:val="en-GB"/>
              </w:rPr>
            </w:pPr>
            <w:r>
              <w:rPr>
                <w:lang w:val="en-GB"/>
              </w:rPr>
              <w:t>Category:</w:t>
            </w:r>
          </w:p>
        </w:tc>
        <w:tc>
          <w:tcPr>
            <w:tcW w:w="8738" w:type="dxa"/>
            <w:gridSpan w:val="8"/>
          </w:tcPr>
          <w:p w14:paraId="54C92A6B" w14:textId="77777777" w:rsidR="00B62AD8" w:rsidRPr="009616EC" w:rsidRDefault="00B62AD8" w:rsidP="00A372FB">
            <w:pPr>
              <w:rPr>
                <w:lang w:val="en-GB"/>
              </w:rPr>
            </w:pPr>
            <w:proofErr w:type="spellStart"/>
            <w:r>
              <w:t>Targeted</w:t>
            </w:r>
            <w:proofErr w:type="spellEnd"/>
            <w:r>
              <w:t xml:space="preserve"> </w:t>
            </w:r>
            <w:proofErr w:type="spellStart"/>
            <w:r>
              <w:t>Academic</w:t>
            </w:r>
            <w:proofErr w:type="spellEnd"/>
            <w:r>
              <w:t xml:space="preserve"> </w:t>
            </w:r>
            <w:proofErr w:type="spellStart"/>
            <w:r>
              <w:t>Support</w:t>
            </w:r>
            <w:proofErr w:type="spellEnd"/>
          </w:p>
        </w:tc>
      </w:tr>
      <w:tr w:rsidR="00B62AD8" w:rsidRPr="00243DAC" w14:paraId="11F15184" w14:textId="77777777" w:rsidTr="00A372FB">
        <w:tc>
          <w:tcPr>
            <w:tcW w:w="1718" w:type="dxa"/>
            <w:shd w:val="clear" w:color="auto" w:fill="1F4E79" w:themeFill="accent5" w:themeFillShade="80"/>
          </w:tcPr>
          <w:p w14:paraId="2C6511ED" w14:textId="77777777" w:rsidR="00B62AD8" w:rsidRPr="00B12D38" w:rsidRDefault="00B62AD8" w:rsidP="00A372FB">
            <w:pPr>
              <w:rPr>
                <w:b/>
                <w:bCs/>
                <w:lang w:val="en-GB"/>
              </w:rPr>
            </w:pPr>
          </w:p>
          <w:p w14:paraId="3C6D77E8" w14:textId="77777777" w:rsidR="00B62AD8" w:rsidRPr="00B12D38" w:rsidRDefault="00B62AD8" w:rsidP="00A372FB">
            <w:pPr>
              <w:rPr>
                <w:b/>
                <w:bCs/>
                <w:lang w:val="en-GB"/>
              </w:rPr>
            </w:pPr>
          </w:p>
          <w:p w14:paraId="4E9DCBB5" w14:textId="77777777" w:rsidR="00B62AD8" w:rsidRPr="00B12D38" w:rsidRDefault="00B62AD8" w:rsidP="00A372FB">
            <w:pPr>
              <w:rPr>
                <w:b/>
                <w:bCs/>
                <w:lang w:val="en-GB"/>
              </w:rPr>
            </w:pPr>
          </w:p>
          <w:p w14:paraId="169CC316" w14:textId="77777777" w:rsidR="00B62AD8" w:rsidRPr="00B12D38" w:rsidRDefault="00B62AD8" w:rsidP="00A372FB">
            <w:pPr>
              <w:rPr>
                <w:b/>
                <w:bCs/>
                <w:lang w:val="en-GB"/>
              </w:rPr>
            </w:pPr>
          </w:p>
          <w:p w14:paraId="16F4DECA" w14:textId="77777777" w:rsidR="00B62AD8" w:rsidRPr="00B12D38" w:rsidRDefault="00B62AD8" w:rsidP="00A372FB">
            <w:pPr>
              <w:rPr>
                <w:b/>
                <w:bCs/>
                <w:lang w:val="en-GB"/>
              </w:rPr>
            </w:pPr>
          </w:p>
          <w:p w14:paraId="3159496B" w14:textId="77777777" w:rsidR="00227803" w:rsidRDefault="00227803" w:rsidP="00A372FB">
            <w:pPr>
              <w:rPr>
                <w:b/>
                <w:bCs/>
                <w:lang w:val="en-GB"/>
              </w:rPr>
            </w:pPr>
          </w:p>
          <w:p w14:paraId="4D26C1BD" w14:textId="1FBD0443" w:rsidR="00B62AD8" w:rsidRPr="00B12D38" w:rsidRDefault="00B62AD8" w:rsidP="00A372FB">
            <w:pPr>
              <w:rPr>
                <w:b/>
                <w:bCs/>
                <w:lang w:val="en-GB"/>
              </w:rPr>
            </w:pPr>
            <w:r w:rsidRPr="00B12D38">
              <w:rPr>
                <w:b/>
                <w:bCs/>
                <w:lang w:val="en-GB"/>
              </w:rPr>
              <w:t>Intended Outcomes:</w:t>
            </w:r>
          </w:p>
        </w:tc>
        <w:tc>
          <w:tcPr>
            <w:tcW w:w="3673" w:type="dxa"/>
            <w:gridSpan w:val="3"/>
          </w:tcPr>
          <w:p w14:paraId="55C9139F" w14:textId="77777777" w:rsidR="00E47419" w:rsidRDefault="00E47419" w:rsidP="00A372FB">
            <w:pPr>
              <w:rPr>
                <w:lang w:val="en-GB"/>
              </w:rPr>
            </w:pPr>
          </w:p>
          <w:p w14:paraId="66674E75" w14:textId="57A085DB" w:rsidR="00E47419" w:rsidRDefault="00E47419" w:rsidP="00A372FB">
            <w:pPr>
              <w:rPr>
                <w:lang w:val="en-GB"/>
              </w:rPr>
            </w:pPr>
            <w:r w:rsidRPr="00E47419">
              <w:rPr>
                <w:lang w:val="en-GB"/>
              </w:rPr>
              <w:t>Struggling learners in KS2 will receive focused support from a Teaching Assistan</w:t>
            </w:r>
            <w:r w:rsidR="00F939B3">
              <w:rPr>
                <w:lang w:val="en-GB"/>
              </w:rPr>
              <w:t>t</w:t>
            </w:r>
            <w:r w:rsidRPr="00E47419">
              <w:rPr>
                <w:lang w:val="en-GB"/>
              </w:rPr>
              <w:t xml:space="preserve">. </w:t>
            </w:r>
          </w:p>
          <w:p w14:paraId="57DA3D30" w14:textId="77777777" w:rsidR="00E47419" w:rsidRDefault="00E47419" w:rsidP="00A372FB">
            <w:pPr>
              <w:rPr>
                <w:lang w:val="en-GB"/>
              </w:rPr>
            </w:pPr>
          </w:p>
          <w:p w14:paraId="25DDBDE4" w14:textId="77777777" w:rsidR="00E47419" w:rsidRDefault="00E47419" w:rsidP="00A372FB">
            <w:pPr>
              <w:rPr>
                <w:lang w:val="en-GB"/>
              </w:rPr>
            </w:pPr>
            <w:r w:rsidRPr="00E47419">
              <w:rPr>
                <w:lang w:val="en-GB"/>
              </w:rPr>
              <w:t xml:space="preserve">Learners will feel supported and will gain confidence from bespoke support in core and foundation subjects (in class and during interventions where necessary) </w:t>
            </w:r>
          </w:p>
          <w:p w14:paraId="68080FB5" w14:textId="77777777" w:rsidR="00E47419" w:rsidRDefault="00E47419" w:rsidP="00A372FB">
            <w:pPr>
              <w:rPr>
                <w:lang w:val="en-GB"/>
              </w:rPr>
            </w:pPr>
          </w:p>
          <w:p w14:paraId="5F374287" w14:textId="77777777" w:rsidR="00B62AD8" w:rsidRDefault="00E47419" w:rsidP="00A372FB">
            <w:pPr>
              <w:rPr>
                <w:lang w:val="en-GB"/>
              </w:rPr>
            </w:pPr>
            <w:r w:rsidRPr="00E47419">
              <w:rPr>
                <w:lang w:val="en-GB"/>
              </w:rPr>
              <w:t>Pupil Premium lead will become more informed about barriers to learning and progress within lessons and subjects for specific learners</w:t>
            </w:r>
          </w:p>
          <w:p w14:paraId="75892FE3" w14:textId="496267DC" w:rsidR="00227803" w:rsidRPr="0093758B" w:rsidRDefault="00227803" w:rsidP="00A372FB">
            <w:pPr>
              <w:rPr>
                <w:lang w:val="en-GB"/>
              </w:rPr>
            </w:pPr>
          </w:p>
        </w:tc>
        <w:tc>
          <w:tcPr>
            <w:tcW w:w="1001" w:type="dxa"/>
            <w:gridSpan w:val="2"/>
            <w:shd w:val="clear" w:color="auto" w:fill="1F4E79" w:themeFill="accent5" w:themeFillShade="80"/>
          </w:tcPr>
          <w:p w14:paraId="2AFF084F" w14:textId="77777777" w:rsidR="00B62AD8" w:rsidRPr="00B12D38" w:rsidRDefault="00B62AD8" w:rsidP="00A372FB">
            <w:pPr>
              <w:rPr>
                <w:b/>
                <w:bCs/>
                <w:lang w:val="en-GB"/>
              </w:rPr>
            </w:pPr>
          </w:p>
          <w:p w14:paraId="14EE8775" w14:textId="77777777" w:rsidR="00B62AD8" w:rsidRPr="00B12D38" w:rsidRDefault="00B62AD8" w:rsidP="00A372FB">
            <w:pPr>
              <w:rPr>
                <w:b/>
                <w:bCs/>
                <w:lang w:val="en-GB"/>
              </w:rPr>
            </w:pPr>
          </w:p>
          <w:p w14:paraId="1DCF554B" w14:textId="77777777" w:rsidR="00B62AD8" w:rsidRPr="00B12D38" w:rsidRDefault="00B62AD8" w:rsidP="00A372FB">
            <w:pPr>
              <w:rPr>
                <w:b/>
                <w:bCs/>
                <w:lang w:val="en-GB"/>
              </w:rPr>
            </w:pPr>
          </w:p>
          <w:p w14:paraId="3607E428" w14:textId="77777777" w:rsidR="00B62AD8" w:rsidRPr="00B12D38" w:rsidRDefault="00B62AD8" w:rsidP="00A372FB">
            <w:pPr>
              <w:rPr>
                <w:b/>
                <w:bCs/>
                <w:lang w:val="en-GB"/>
              </w:rPr>
            </w:pPr>
          </w:p>
          <w:p w14:paraId="67C89810" w14:textId="77777777" w:rsidR="00B62AD8" w:rsidRPr="00B12D38" w:rsidRDefault="00B62AD8" w:rsidP="00A372FB">
            <w:pPr>
              <w:rPr>
                <w:b/>
                <w:bCs/>
                <w:lang w:val="en-GB"/>
              </w:rPr>
            </w:pPr>
          </w:p>
          <w:p w14:paraId="3235928B" w14:textId="77777777" w:rsidR="00B62AD8" w:rsidRPr="00B12D38" w:rsidRDefault="00B62AD8" w:rsidP="00A372FB">
            <w:pPr>
              <w:rPr>
                <w:b/>
                <w:bCs/>
                <w:lang w:val="en-GB"/>
              </w:rPr>
            </w:pPr>
            <w:r w:rsidRPr="00B12D38">
              <w:rPr>
                <w:b/>
                <w:bCs/>
                <w:lang w:val="en-GB"/>
              </w:rPr>
              <w:t>Success Criteria:</w:t>
            </w:r>
          </w:p>
        </w:tc>
        <w:tc>
          <w:tcPr>
            <w:tcW w:w="4064" w:type="dxa"/>
            <w:gridSpan w:val="3"/>
          </w:tcPr>
          <w:p w14:paraId="4C43B3D7" w14:textId="77777777" w:rsidR="00B62AD8" w:rsidRDefault="00B62AD8" w:rsidP="00A372FB">
            <w:pPr>
              <w:rPr>
                <w:lang w:val="en-GB"/>
              </w:rPr>
            </w:pPr>
          </w:p>
          <w:p w14:paraId="3EC44366" w14:textId="70EF0017" w:rsidR="00E47419" w:rsidRDefault="00E47419" w:rsidP="00A372FB">
            <w:pPr>
              <w:rPr>
                <w:lang w:val="en-GB"/>
              </w:rPr>
            </w:pPr>
            <w:r w:rsidRPr="00E47419">
              <w:rPr>
                <w:lang w:val="en-GB"/>
              </w:rPr>
              <w:t xml:space="preserve">Struggling learners in receipt of Pupil Premium will display increased confidence and understanding within English and Maths which will be reflected in their attainment (daily formative assessment &amp; bi-annual summative assessments) </w:t>
            </w:r>
          </w:p>
          <w:p w14:paraId="4A6DCA19" w14:textId="77777777" w:rsidR="00E47419" w:rsidRDefault="00E47419" w:rsidP="00A372FB">
            <w:pPr>
              <w:rPr>
                <w:lang w:val="en-GB"/>
              </w:rPr>
            </w:pPr>
          </w:p>
          <w:p w14:paraId="5596B6D8" w14:textId="1BE3587C" w:rsidR="00B62AD8" w:rsidRPr="009616EC" w:rsidRDefault="00E47419" w:rsidP="00A372FB">
            <w:pPr>
              <w:rPr>
                <w:lang w:val="en-GB"/>
              </w:rPr>
            </w:pPr>
            <w:r w:rsidRPr="00E47419">
              <w:rPr>
                <w:lang w:val="en-GB"/>
              </w:rPr>
              <w:t>Pupil Premium lead will be more familiar with barriers for specific learners and will be able to guide staff to address them appropriately</w:t>
            </w:r>
          </w:p>
        </w:tc>
      </w:tr>
      <w:tr w:rsidR="00B62AD8" w:rsidRPr="00243DAC" w14:paraId="3F5A963E" w14:textId="77777777" w:rsidTr="00A372FB">
        <w:tc>
          <w:tcPr>
            <w:tcW w:w="1718" w:type="dxa"/>
          </w:tcPr>
          <w:p w14:paraId="71D0EEA5" w14:textId="77777777" w:rsidR="00B62AD8" w:rsidRPr="00C734B6" w:rsidRDefault="00B62AD8" w:rsidP="00A372FB">
            <w:pPr>
              <w:rPr>
                <w:lang w:val="en-GB"/>
              </w:rPr>
            </w:pPr>
            <w:r>
              <w:rPr>
                <w:lang w:val="en-GB"/>
              </w:rPr>
              <w:t>Staff lead:</w:t>
            </w:r>
          </w:p>
        </w:tc>
        <w:tc>
          <w:tcPr>
            <w:tcW w:w="8738" w:type="dxa"/>
            <w:gridSpan w:val="8"/>
          </w:tcPr>
          <w:p w14:paraId="77602AE5" w14:textId="77777777" w:rsidR="00B62AD8" w:rsidRPr="00C734B6" w:rsidRDefault="00B62AD8" w:rsidP="00A372FB">
            <w:pPr>
              <w:rPr>
                <w:lang w:val="en-GB"/>
              </w:rPr>
            </w:pPr>
            <w:r>
              <w:rPr>
                <w:lang w:val="en-GB"/>
              </w:rPr>
              <w:t>Mathematics Leader, Kim Muir and Pupil Premium Leader</w:t>
            </w:r>
          </w:p>
        </w:tc>
      </w:tr>
      <w:tr w:rsidR="00B62AD8" w14:paraId="30607D5B" w14:textId="77777777" w:rsidTr="00A372FB">
        <w:tc>
          <w:tcPr>
            <w:tcW w:w="1718" w:type="dxa"/>
            <w:vMerge w:val="restart"/>
            <w:shd w:val="clear" w:color="auto" w:fill="0070C0"/>
          </w:tcPr>
          <w:p w14:paraId="11429687" w14:textId="77777777" w:rsidR="00B62AD8" w:rsidRDefault="00B62AD8" w:rsidP="00A372FB">
            <w:pPr>
              <w:rPr>
                <w:lang w:val="en-GB"/>
              </w:rPr>
            </w:pPr>
          </w:p>
          <w:p w14:paraId="42956FE4" w14:textId="77777777" w:rsidR="00B62AD8" w:rsidRDefault="00B62AD8" w:rsidP="00A372FB">
            <w:pPr>
              <w:rPr>
                <w:lang w:val="en-GB"/>
              </w:rPr>
            </w:pPr>
          </w:p>
          <w:p w14:paraId="79F2562A" w14:textId="77777777" w:rsidR="00B62AD8" w:rsidRDefault="00B62AD8" w:rsidP="00A372FB">
            <w:pPr>
              <w:rPr>
                <w:lang w:val="en-GB"/>
              </w:rPr>
            </w:pPr>
          </w:p>
          <w:p w14:paraId="60E08F61" w14:textId="77777777" w:rsidR="00B62AD8" w:rsidRDefault="00B62AD8" w:rsidP="00A372FB">
            <w:pPr>
              <w:jc w:val="center"/>
              <w:rPr>
                <w:lang w:val="en-GB"/>
              </w:rPr>
            </w:pPr>
          </w:p>
          <w:p w14:paraId="57C6BB52" w14:textId="77777777" w:rsidR="00B62AD8" w:rsidRPr="00C734B6" w:rsidRDefault="00B62AD8" w:rsidP="00A372FB">
            <w:pPr>
              <w:rPr>
                <w:lang w:val="en-GB"/>
              </w:rPr>
            </w:pPr>
            <w:r>
              <w:rPr>
                <w:lang w:val="en-GB"/>
              </w:rPr>
              <w:t>Implementation:</w:t>
            </w:r>
          </w:p>
        </w:tc>
        <w:tc>
          <w:tcPr>
            <w:tcW w:w="2912" w:type="dxa"/>
            <w:gridSpan w:val="2"/>
          </w:tcPr>
          <w:p w14:paraId="7E0D0B82" w14:textId="77777777" w:rsidR="00B62AD8" w:rsidRPr="00C734B6" w:rsidRDefault="00B62AD8" w:rsidP="00A372FB">
            <w:pPr>
              <w:rPr>
                <w:lang w:val="en-GB"/>
              </w:rPr>
            </w:pPr>
            <w:r>
              <w:rPr>
                <w:lang w:val="en-GB"/>
              </w:rPr>
              <w:t>Year 1</w:t>
            </w:r>
          </w:p>
        </w:tc>
        <w:tc>
          <w:tcPr>
            <w:tcW w:w="2913" w:type="dxa"/>
            <w:gridSpan w:val="4"/>
          </w:tcPr>
          <w:p w14:paraId="557F6872" w14:textId="77777777" w:rsidR="00B62AD8" w:rsidRPr="00C734B6" w:rsidRDefault="00B62AD8" w:rsidP="00A372FB">
            <w:pPr>
              <w:rPr>
                <w:lang w:val="en-GB"/>
              </w:rPr>
            </w:pPr>
            <w:r>
              <w:rPr>
                <w:lang w:val="en-GB"/>
              </w:rPr>
              <w:t>Year 2</w:t>
            </w:r>
          </w:p>
        </w:tc>
        <w:tc>
          <w:tcPr>
            <w:tcW w:w="2913" w:type="dxa"/>
            <w:gridSpan w:val="2"/>
          </w:tcPr>
          <w:p w14:paraId="13D6BEC0" w14:textId="77777777" w:rsidR="00B62AD8" w:rsidRPr="00C734B6" w:rsidRDefault="00B62AD8" w:rsidP="00A372FB">
            <w:pPr>
              <w:rPr>
                <w:lang w:val="en-GB"/>
              </w:rPr>
            </w:pPr>
            <w:r>
              <w:rPr>
                <w:lang w:val="en-GB"/>
              </w:rPr>
              <w:t>Year 3</w:t>
            </w:r>
          </w:p>
        </w:tc>
      </w:tr>
      <w:tr w:rsidR="00B62AD8" w:rsidRPr="00243DAC" w14:paraId="16474B69" w14:textId="77777777" w:rsidTr="00A372FB">
        <w:tc>
          <w:tcPr>
            <w:tcW w:w="1718" w:type="dxa"/>
            <w:vMerge/>
            <w:shd w:val="clear" w:color="auto" w:fill="0070C0"/>
          </w:tcPr>
          <w:p w14:paraId="00B5C8FB" w14:textId="77777777" w:rsidR="00B62AD8" w:rsidRPr="00C734B6" w:rsidRDefault="00B62AD8" w:rsidP="00A372FB">
            <w:pPr>
              <w:rPr>
                <w:lang w:val="en-GB"/>
              </w:rPr>
            </w:pPr>
          </w:p>
        </w:tc>
        <w:tc>
          <w:tcPr>
            <w:tcW w:w="2912" w:type="dxa"/>
            <w:gridSpan w:val="2"/>
          </w:tcPr>
          <w:p w14:paraId="58EBEC25" w14:textId="77777777" w:rsidR="00B62AD8" w:rsidRDefault="00B62AD8" w:rsidP="00A372FB">
            <w:pPr>
              <w:rPr>
                <w:lang w:val="en-GB"/>
              </w:rPr>
            </w:pPr>
          </w:p>
          <w:p w14:paraId="07BE18A2" w14:textId="5056984C" w:rsidR="00E47419" w:rsidRDefault="00E47419" w:rsidP="00A372FB">
            <w:pPr>
              <w:rPr>
                <w:lang w:val="en-GB"/>
              </w:rPr>
            </w:pPr>
            <w:r w:rsidRPr="00E47419">
              <w:rPr>
                <w:lang w:val="en-GB"/>
              </w:rPr>
              <w:t xml:space="preserve">Teaching Assistant to be employed for </w:t>
            </w:r>
            <w:r>
              <w:rPr>
                <w:lang w:val="en-GB"/>
              </w:rPr>
              <w:t>1</w:t>
            </w:r>
            <w:r w:rsidR="00F939B3">
              <w:rPr>
                <w:lang w:val="en-GB"/>
              </w:rPr>
              <w:t>6</w:t>
            </w:r>
            <w:r>
              <w:rPr>
                <w:lang w:val="en-GB"/>
              </w:rPr>
              <w:t xml:space="preserve"> hours</w:t>
            </w:r>
            <w:r w:rsidRPr="00E47419">
              <w:rPr>
                <w:lang w:val="en-GB"/>
              </w:rPr>
              <w:t xml:space="preserve"> to work in specific classes with specific pupils as a focus. </w:t>
            </w:r>
          </w:p>
          <w:p w14:paraId="1F984E9E" w14:textId="336368F4" w:rsidR="00B62AD8" w:rsidRPr="00A3373D" w:rsidRDefault="00E47419" w:rsidP="00A372FB">
            <w:pPr>
              <w:rPr>
                <w:lang w:val="en-GB"/>
              </w:rPr>
            </w:pPr>
            <w:r w:rsidRPr="00E47419">
              <w:rPr>
                <w:lang w:val="en-GB"/>
              </w:rPr>
              <w:t>Teaching assistant to deliver interventions as and where agreed</w:t>
            </w:r>
            <w:r w:rsidR="00B62AD8" w:rsidRPr="009616EC">
              <w:rPr>
                <w:lang w:val="en-GB"/>
              </w:rPr>
              <w:t xml:space="preserve"> </w:t>
            </w:r>
          </w:p>
        </w:tc>
        <w:tc>
          <w:tcPr>
            <w:tcW w:w="2913" w:type="dxa"/>
            <w:gridSpan w:val="4"/>
          </w:tcPr>
          <w:p w14:paraId="310CCBAB" w14:textId="77777777" w:rsidR="00B62AD8" w:rsidRPr="00C734B6" w:rsidRDefault="00B62AD8" w:rsidP="00A372FB">
            <w:pPr>
              <w:rPr>
                <w:lang w:val="en-GB"/>
              </w:rPr>
            </w:pPr>
          </w:p>
        </w:tc>
        <w:tc>
          <w:tcPr>
            <w:tcW w:w="2913" w:type="dxa"/>
            <w:gridSpan w:val="2"/>
          </w:tcPr>
          <w:p w14:paraId="52EE2D28" w14:textId="77777777" w:rsidR="00B62AD8" w:rsidRPr="00C734B6" w:rsidRDefault="00B62AD8" w:rsidP="00A372FB">
            <w:pPr>
              <w:rPr>
                <w:lang w:val="en-GB"/>
              </w:rPr>
            </w:pPr>
          </w:p>
        </w:tc>
      </w:tr>
      <w:tr w:rsidR="00B62AD8" w14:paraId="3D38ABB4" w14:textId="77777777" w:rsidTr="00A372FB">
        <w:tc>
          <w:tcPr>
            <w:tcW w:w="1718" w:type="dxa"/>
          </w:tcPr>
          <w:p w14:paraId="4824BE48" w14:textId="77777777" w:rsidR="00B62AD8" w:rsidRPr="00C734B6" w:rsidRDefault="00B62AD8"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44A4A068" w14:textId="77777777" w:rsidR="00B62AD8" w:rsidRPr="000E5D33" w:rsidRDefault="00B62AD8"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7AAA7DDC" w14:textId="77777777" w:rsidR="00B62AD8" w:rsidRPr="00C734B6" w:rsidRDefault="00B62AD8"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79AB5715" w14:textId="77777777" w:rsidR="00B62AD8" w:rsidRPr="00C734B6" w:rsidRDefault="00B62AD8" w:rsidP="00A372FB">
            <w:pPr>
              <w:rPr>
                <w:lang w:val="en-GB"/>
              </w:rPr>
            </w:pPr>
            <w:proofErr w:type="spellStart"/>
            <w:r>
              <w:t>Annual</w:t>
            </w:r>
            <w:proofErr w:type="spellEnd"/>
            <w:r>
              <w:t xml:space="preserve"> </w:t>
            </w:r>
            <w:proofErr w:type="spellStart"/>
            <w:r>
              <w:t>review</w:t>
            </w:r>
            <w:proofErr w:type="spellEnd"/>
            <w:r>
              <w:t xml:space="preserve"> notes:</w:t>
            </w:r>
          </w:p>
        </w:tc>
      </w:tr>
      <w:tr w:rsidR="00B62AD8" w14:paraId="3C319D81" w14:textId="77777777" w:rsidTr="00A372FB">
        <w:tc>
          <w:tcPr>
            <w:tcW w:w="1718" w:type="dxa"/>
          </w:tcPr>
          <w:p w14:paraId="421FE199" w14:textId="77777777" w:rsidR="00B62AD8" w:rsidRPr="00C734B6" w:rsidRDefault="00B62AD8" w:rsidP="00A372FB">
            <w:pPr>
              <w:rPr>
                <w:lang w:val="en-GB"/>
              </w:rPr>
            </w:pPr>
          </w:p>
        </w:tc>
        <w:tc>
          <w:tcPr>
            <w:tcW w:w="2912" w:type="dxa"/>
            <w:gridSpan w:val="2"/>
          </w:tcPr>
          <w:p w14:paraId="5C1E6FD0" w14:textId="77777777" w:rsidR="00B62AD8" w:rsidRDefault="00B62AD8" w:rsidP="00A372FB">
            <w:pPr>
              <w:rPr>
                <w:lang w:val="en-GB"/>
              </w:rPr>
            </w:pPr>
            <w:r>
              <w:rPr>
                <w:lang w:val="en-GB"/>
              </w:rPr>
              <w:t>T</w:t>
            </w:r>
            <w:r w:rsidRPr="000E5D33">
              <w:rPr>
                <w:lang w:val="en-GB"/>
              </w:rPr>
              <w:t xml:space="preserve">he intervention is performing: </w:t>
            </w:r>
          </w:p>
          <w:p w14:paraId="16B47879" w14:textId="77777777" w:rsidR="00B62AD8" w:rsidRDefault="00B62AD8" w:rsidP="00A372FB">
            <w:pPr>
              <w:rPr>
                <w:lang w:val="en-GB"/>
              </w:rPr>
            </w:pPr>
            <w:r w:rsidRPr="000E5D33">
              <w:rPr>
                <w:lang w:val="en-GB"/>
              </w:rPr>
              <w:t xml:space="preserve">● Far above expectations □ </w:t>
            </w:r>
          </w:p>
          <w:p w14:paraId="247E81BE" w14:textId="77777777" w:rsidR="00B62AD8" w:rsidRDefault="00B62AD8" w:rsidP="00A372FB">
            <w:pPr>
              <w:rPr>
                <w:lang w:val="en-GB"/>
              </w:rPr>
            </w:pPr>
            <w:r w:rsidRPr="000E5D33">
              <w:rPr>
                <w:lang w:val="en-GB"/>
              </w:rPr>
              <w:t xml:space="preserve">● Above expectations □ </w:t>
            </w:r>
          </w:p>
          <w:p w14:paraId="244409F3" w14:textId="77777777" w:rsidR="00B62AD8" w:rsidRDefault="00B62AD8" w:rsidP="00A372FB">
            <w:pPr>
              <w:rPr>
                <w:lang w:val="en-GB"/>
              </w:rPr>
            </w:pPr>
            <w:r w:rsidRPr="000E5D33">
              <w:rPr>
                <w:lang w:val="en-GB"/>
              </w:rPr>
              <w:t xml:space="preserve">● As expected □ </w:t>
            </w:r>
          </w:p>
          <w:p w14:paraId="613E8465" w14:textId="77777777" w:rsidR="00B62AD8" w:rsidRDefault="00B62AD8" w:rsidP="00A372FB">
            <w:pPr>
              <w:rPr>
                <w:lang w:val="en-GB"/>
              </w:rPr>
            </w:pPr>
            <w:r w:rsidRPr="000E5D33">
              <w:rPr>
                <w:lang w:val="en-GB"/>
              </w:rPr>
              <w:t xml:space="preserve">● Below expectations □ </w:t>
            </w:r>
          </w:p>
          <w:p w14:paraId="3669FDB8" w14:textId="77777777" w:rsidR="00B62AD8" w:rsidRPr="00C734B6" w:rsidRDefault="00B62AD8" w:rsidP="00A372FB">
            <w:pPr>
              <w:rPr>
                <w:lang w:val="en-GB"/>
              </w:rPr>
            </w:pPr>
            <w:r w:rsidRPr="000E5D33">
              <w:rPr>
                <w:lang w:val="en-GB"/>
              </w:rPr>
              <w:t>● Far below expectations □</w:t>
            </w:r>
          </w:p>
        </w:tc>
        <w:tc>
          <w:tcPr>
            <w:tcW w:w="2913" w:type="dxa"/>
            <w:gridSpan w:val="4"/>
          </w:tcPr>
          <w:p w14:paraId="1B374C52" w14:textId="77777777" w:rsidR="00B62AD8" w:rsidRDefault="00B62AD8" w:rsidP="00A372FB">
            <w:pPr>
              <w:rPr>
                <w:lang w:val="en-GB"/>
              </w:rPr>
            </w:pPr>
            <w:r>
              <w:rPr>
                <w:lang w:val="en-GB"/>
              </w:rPr>
              <w:t>T</w:t>
            </w:r>
            <w:r w:rsidRPr="000E5D33">
              <w:rPr>
                <w:lang w:val="en-GB"/>
              </w:rPr>
              <w:t xml:space="preserve">he intervention is performing: </w:t>
            </w:r>
          </w:p>
          <w:p w14:paraId="33779C6A" w14:textId="77777777" w:rsidR="00B62AD8" w:rsidRDefault="00B62AD8" w:rsidP="00A372FB">
            <w:pPr>
              <w:rPr>
                <w:lang w:val="en-GB"/>
              </w:rPr>
            </w:pPr>
            <w:r w:rsidRPr="000E5D33">
              <w:rPr>
                <w:lang w:val="en-GB"/>
              </w:rPr>
              <w:t xml:space="preserve">● Far above expectations □ </w:t>
            </w:r>
          </w:p>
          <w:p w14:paraId="0EB851F2" w14:textId="77777777" w:rsidR="00B62AD8" w:rsidRDefault="00B62AD8" w:rsidP="00A372FB">
            <w:pPr>
              <w:rPr>
                <w:lang w:val="en-GB"/>
              </w:rPr>
            </w:pPr>
            <w:r w:rsidRPr="000E5D33">
              <w:rPr>
                <w:lang w:val="en-GB"/>
              </w:rPr>
              <w:t xml:space="preserve">● Above expectations □ </w:t>
            </w:r>
          </w:p>
          <w:p w14:paraId="502C76AC" w14:textId="77777777" w:rsidR="00B62AD8" w:rsidRDefault="00B62AD8" w:rsidP="00A372FB">
            <w:pPr>
              <w:rPr>
                <w:lang w:val="en-GB"/>
              </w:rPr>
            </w:pPr>
            <w:r w:rsidRPr="000E5D33">
              <w:rPr>
                <w:lang w:val="en-GB"/>
              </w:rPr>
              <w:t xml:space="preserve">● As expected □ </w:t>
            </w:r>
          </w:p>
          <w:p w14:paraId="54D18272" w14:textId="77777777" w:rsidR="00B62AD8" w:rsidRDefault="00B62AD8" w:rsidP="00A372FB">
            <w:pPr>
              <w:rPr>
                <w:lang w:val="en-GB"/>
              </w:rPr>
            </w:pPr>
            <w:r w:rsidRPr="000E5D33">
              <w:rPr>
                <w:lang w:val="en-GB"/>
              </w:rPr>
              <w:t xml:space="preserve">● Below expectations □ </w:t>
            </w:r>
          </w:p>
          <w:p w14:paraId="048620B7" w14:textId="77777777" w:rsidR="00B62AD8" w:rsidRPr="00C734B6" w:rsidRDefault="00B62AD8" w:rsidP="00A372FB">
            <w:pPr>
              <w:rPr>
                <w:lang w:val="en-GB"/>
              </w:rPr>
            </w:pPr>
            <w:r w:rsidRPr="000E5D33">
              <w:rPr>
                <w:lang w:val="en-GB"/>
              </w:rPr>
              <w:t>● Far below expectations □</w:t>
            </w:r>
          </w:p>
        </w:tc>
        <w:tc>
          <w:tcPr>
            <w:tcW w:w="2913" w:type="dxa"/>
            <w:gridSpan w:val="2"/>
          </w:tcPr>
          <w:p w14:paraId="28A1C308" w14:textId="77777777" w:rsidR="00B62AD8" w:rsidRDefault="00B62AD8" w:rsidP="00A372FB">
            <w:pPr>
              <w:rPr>
                <w:lang w:val="en-GB"/>
              </w:rPr>
            </w:pPr>
            <w:r>
              <w:rPr>
                <w:lang w:val="en-GB"/>
              </w:rPr>
              <w:t>T</w:t>
            </w:r>
            <w:r w:rsidRPr="000E5D33">
              <w:rPr>
                <w:lang w:val="en-GB"/>
              </w:rPr>
              <w:t xml:space="preserve">he intervention is performing: </w:t>
            </w:r>
          </w:p>
          <w:p w14:paraId="60C3C65F" w14:textId="77777777" w:rsidR="00B62AD8" w:rsidRDefault="00B62AD8" w:rsidP="00A372FB">
            <w:pPr>
              <w:rPr>
                <w:lang w:val="en-GB"/>
              </w:rPr>
            </w:pPr>
            <w:r w:rsidRPr="000E5D33">
              <w:rPr>
                <w:lang w:val="en-GB"/>
              </w:rPr>
              <w:t xml:space="preserve">● Far above expectations □ </w:t>
            </w:r>
          </w:p>
          <w:p w14:paraId="519E1AC1" w14:textId="77777777" w:rsidR="00B62AD8" w:rsidRDefault="00B62AD8" w:rsidP="00A372FB">
            <w:pPr>
              <w:rPr>
                <w:lang w:val="en-GB"/>
              </w:rPr>
            </w:pPr>
            <w:r w:rsidRPr="000E5D33">
              <w:rPr>
                <w:lang w:val="en-GB"/>
              </w:rPr>
              <w:t xml:space="preserve">● Above expectations □ </w:t>
            </w:r>
          </w:p>
          <w:p w14:paraId="39753BB3" w14:textId="77777777" w:rsidR="00B62AD8" w:rsidRDefault="00B62AD8" w:rsidP="00A372FB">
            <w:pPr>
              <w:rPr>
                <w:lang w:val="en-GB"/>
              </w:rPr>
            </w:pPr>
            <w:r w:rsidRPr="000E5D33">
              <w:rPr>
                <w:lang w:val="en-GB"/>
              </w:rPr>
              <w:t xml:space="preserve">● As expected □ </w:t>
            </w:r>
          </w:p>
          <w:p w14:paraId="618016D8" w14:textId="77777777" w:rsidR="00B62AD8" w:rsidRDefault="00B62AD8" w:rsidP="00A372FB">
            <w:pPr>
              <w:rPr>
                <w:lang w:val="en-GB"/>
              </w:rPr>
            </w:pPr>
            <w:r w:rsidRPr="000E5D33">
              <w:rPr>
                <w:lang w:val="en-GB"/>
              </w:rPr>
              <w:t xml:space="preserve">● Below expectations □ </w:t>
            </w:r>
          </w:p>
          <w:p w14:paraId="09F94DFD" w14:textId="77777777" w:rsidR="00B62AD8" w:rsidRPr="00C734B6" w:rsidRDefault="00B62AD8" w:rsidP="00A372FB">
            <w:pPr>
              <w:rPr>
                <w:lang w:val="en-GB"/>
              </w:rPr>
            </w:pPr>
            <w:r w:rsidRPr="000E5D33">
              <w:rPr>
                <w:lang w:val="en-GB"/>
              </w:rPr>
              <w:t>● Far below expectations □</w:t>
            </w:r>
          </w:p>
        </w:tc>
      </w:tr>
      <w:tr w:rsidR="00B62AD8" w:rsidRPr="00243DAC" w14:paraId="7B67D4DC" w14:textId="77777777" w:rsidTr="00A372FB">
        <w:tc>
          <w:tcPr>
            <w:tcW w:w="1718" w:type="dxa"/>
            <w:vMerge w:val="restart"/>
          </w:tcPr>
          <w:p w14:paraId="5674395A" w14:textId="77777777" w:rsidR="00B62AD8" w:rsidRPr="00C734B6" w:rsidRDefault="00B62AD8"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43C90338" w14:textId="77777777" w:rsidR="00B62AD8" w:rsidRDefault="00B62AD8" w:rsidP="00A372FB">
            <w:pPr>
              <w:rPr>
                <w:lang w:val="en-GB"/>
              </w:rPr>
            </w:pPr>
            <w:r>
              <w:rPr>
                <w:lang w:val="en-GB"/>
              </w:rPr>
              <w:t>Year 1</w:t>
            </w:r>
          </w:p>
        </w:tc>
        <w:tc>
          <w:tcPr>
            <w:tcW w:w="1456" w:type="dxa"/>
            <w:vMerge w:val="restart"/>
          </w:tcPr>
          <w:p w14:paraId="118D46CD" w14:textId="23245177" w:rsidR="00B62AD8" w:rsidRPr="007A6159" w:rsidRDefault="00B62AD8" w:rsidP="00D85263">
            <w:pPr>
              <w:rPr>
                <w:highlight w:val="yellow"/>
                <w:lang w:val="en-GB"/>
              </w:rPr>
            </w:pPr>
            <w:r w:rsidRPr="00296859">
              <w:t>£</w:t>
            </w:r>
            <w:r w:rsidR="00D85263" w:rsidRPr="00296859">
              <w:t>10</w:t>
            </w:r>
            <w:r w:rsidRPr="00296859">
              <w:t>,</w:t>
            </w:r>
            <w:r w:rsidR="00F939B3" w:rsidRPr="00296859">
              <w:t>952</w:t>
            </w:r>
            <w:r w:rsidRPr="00F939B3">
              <w:t xml:space="preserve"> </w:t>
            </w:r>
          </w:p>
        </w:tc>
        <w:tc>
          <w:tcPr>
            <w:tcW w:w="1456" w:type="dxa"/>
            <w:gridSpan w:val="2"/>
            <w:shd w:val="clear" w:color="auto" w:fill="BFBFBF" w:themeFill="background1" w:themeFillShade="BF"/>
          </w:tcPr>
          <w:p w14:paraId="73E1D693" w14:textId="77777777" w:rsidR="00B62AD8" w:rsidRDefault="00B62AD8"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39F1B6C5" w14:textId="77777777" w:rsidR="00B62AD8" w:rsidRDefault="00B62AD8" w:rsidP="00A372FB">
            <w:pPr>
              <w:rPr>
                <w:lang w:val="en-GB"/>
              </w:rPr>
            </w:pPr>
          </w:p>
        </w:tc>
        <w:tc>
          <w:tcPr>
            <w:tcW w:w="1457" w:type="dxa"/>
            <w:gridSpan w:val="2"/>
          </w:tcPr>
          <w:p w14:paraId="08FD76AA" w14:textId="77777777" w:rsidR="00B62AD8" w:rsidRPr="006506F9" w:rsidRDefault="00B62AD8" w:rsidP="00A372FB">
            <w:pPr>
              <w:rPr>
                <w:lang w:val="en-GB"/>
              </w:rPr>
            </w:pPr>
            <w:r w:rsidRPr="006506F9">
              <w:rPr>
                <w:lang w:val="en-GB"/>
              </w:rPr>
              <w:t>Increase □</w:t>
            </w:r>
          </w:p>
          <w:p w14:paraId="7EBE1C17" w14:textId="77777777" w:rsidR="00B62AD8" w:rsidRPr="006506F9" w:rsidRDefault="00B62AD8" w:rsidP="00A372FB">
            <w:pPr>
              <w:rPr>
                <w:lang w:val="en-GB"/>
              </w:rPr>
            </w:pPr>
          </w:p>
          <w:p w14:paraId="5E48915E" w14:textId="77777777" w:rsidR="00B62AD8" w:rsidRPr="006506F9" w:rsidRDefault="00B62AD8" w:rsidP="00A372FB">
            <w:pPr>
              <w:rPr>
                <w:lang w:val="en-GB"/>
              </w:rPr>
            </w:pPr>
            <w:r w:rsidRPr="006506F9">
              <w:rPr>
                <w:lang w:val="en-GB"/>
              </w:rPr>
              <w:t>Decrease □</w:t>
            </w:r>
          </w:p>
          <w:p w14:paraId="20FDBC76" w14:textId="77777777" w:rsidR="00B62AD8" w:rsidRDefault="00B62AD8" w:rsidP="00A372FB">
            <w:pPr>
              <w:rPr>
                <w:lang w:val="en-GB"/>
              </w:rPr>
            </w:pPr>
            <w:r w:rsidRPr="006506F9">
              <w:rPr>
                <w:lang w:val="en-GB"/>
              </w:rPr>
              <w:t>Remain the same □</w:t>
            </w:r>
          </w:p>
        </w:tc>
        <w:tc>
          <w:tcPr>
            <w:tcW w:w="1456" w:type="dxa"/>
            <w:shd w:val="clear" w:color="auto" w:fill="BFBFBF" w:themeFill="background1" w:themeFillShade="BF"/>
          </w:tcPr>
          <w:p w14:paraId="4133B144" w14:textId="77777777" w:rsidR="00B62AD8" w:rsidRDefault="00B62AD8" w:rsidP="00A372FB">
            <w:pPr>
              <w:spacing w:after="160" w:line="259" w:lineRule="auto"/>
              <w:rPr>
                <w:lang w:val="en-GB"/>
              </w:rPr>
            </w:pPr>
            <w:r>
              <w:rPr>
                <w:lang w:val="en-GB"/>
              </w:rPr>
              <w:t>Is expenditure anticipated to increase, decrease or stay the same?</w:t>
            </w:r>
          </w:p>
          <w:p w14:paraId="77245298" w14:textId="77777777" w:rsidR="00B62AD8" w:rsidRDefault="00B62AD8" w:rsidP="00A372FB">
            <w:pPr>
              <w:rPr>
                <w:lang w:val="en-GB"/>
              </w:rPr>
            </w:pPr>
          </w:p>
        </w:tc>
        <w:tc>
          <w:tcPr>
            <w:tcW w:w="1457" w:type="dxa"/>
          </w:tcPr>
          <w:p w14:paraId="478189B4" w14:textId="77777777" w:rsidR="00B62AD8" w:rsidRDefault="00B62AD8" w:rsidP="00A372FB">
            <w:pPr>
              <w:rPr>
                <w:lang w:val="en-GB"/>
              </w:rPr>
            </w:pPr>
            <w:r w:rsidRPr="00A6124C">
              <w:rPr>
                <w:lang w:val="en-GB"/>
              </w:rPr>
              <w:t>Increase □</w:t>
            </w:r>
          </w:p>
          <w:p w14:paraId="4F8C9B3A" w14:textId="77777777" w:rsidR="00B62AD8" w:rsidRPr="00A6124C" w:rsidRDefault="00B62AD8" w:rsidP="00A372FB">
            <w:pPr>
              <w:rPr>
                <w:lang w:val="en-GB"/>
              </w:rPr>
            </w:pPr>
          </w:p>
          <w:p w14:paraId="602BDBEE" w14:textId="77777777" w:rsidR="00B62AD8" w:rsidRPr="00A6124C" w:rsidRDefault="00B62AD8" w:rsidP="00A372FB">
            <w:pPr>
              <w:rPr>
                <w:lang w:val="en-GB"/>
              </w:rPr>
            </w:pPr>
            <w:r w:rsidRPr="00A6124C">
              <w:rPr>
                <w:lang w:val="en-GB"/>
              </w:rPr>
              <w:t>Decrease □</w:t>
            </w:r>
          </w:p>
          <w:p w14:paraId="0DA12DD4" w14:textId="77777777" w:rsidR="00B62AD8" w:rsidRPr="00A6124C" w:rsidRDefault="00B62AD8" w:rsidP="00A372FB">
            <w:pPr>
              <w:rPr>
                <w:lang w:val="en-GB"/>
              </w:rPr>
            </w:pPr>
            <w:r w:rsidRPr="00A6124C">
              <w:rPr>
                <w:lang w:val="en-GB"/>
              </w:rPr>
              <w:t>Remain the same □</w:t>
            </w:r>
          </w:p>
        </w:tc>
      </w:tr>
      <w:tr w:rsidR="00B62AD8" w14:paraId="2A093FFF" w14:textId="77777777" w:rsidTr="00A372FB">
        <w:trPr>
          <w:trHeight w:val="374"/>
        </w:trPr>
        <w:tc>
          <w:tcPr>
            <w:tcW w:w="1718" w:type="dxa"/>
            <w:vMerge/>
          </w:tcPr>
          <w:p w14:paraId="595DFAA0" w14:textId="77777777" w:rsidR="00B62AD8" w:rsidRPr="006506F9" w:rsidRDefault="00B62AD8" w:rsidP="00A372FB">
            <w:pPr>
              <w:rPr>
                <w:lang w:val="en-GB"/>
              </w:rPr>
            </w:pPr>
          </w:p>
        </w:tc>
        <w:tc>
          <w:tcPr>
            <w:tcW w:w="1456" w:type="dxa"/>
            <w:vMerge/>
          </w:tcPr>
          <w:p w14:paraId="0564ABF6" w14:textId="77777777" w:rsidR="00B62AD8" w:rsidRDefault="00B62AD8" w:rsidP="00A372FB">
            <w:pPr>
              <w:rPr>
                <w:lang w:val="en-GB"/>
              </w:rPr>
            </w:pPr>
          </w:p>
        </w:tc>
        <w:tc>
          <w:tcPr>
            <w:tcW w:w="1456" w:type="dxa"/>
            <w:vMerge/>
          </w:tcPr>
          <w:p w14:paraId="0225BC0F" w14:textId="77777777" w:rsidR="00B62AD8" w:rsidRDefault="00B62AD8" w:rsidP="00A372FB">
            <w:pPr>
              <w:rPr>
                <w:lang w:val="en-GB"/>
              </w:rPr>
            </w:pPr>
          </w:p>
        </w:tc>
        <w:tc>
          <w:tcPr>
            <w:tcW w:w="1456" w:type="dxa"/>
            <w:gridSpan w:val="2"/>
          </w:tcPr>
          <w:p w14:paraId="7CAC4E0F" w14:textId="77777777" w:rsidR="00B62AD8" w:rsidRDefault="00B62AD8" w:rsidP="00A372FB">
            <w:pPr>
              <w:rPr>
                <w:lang w:val="en-GB"/>
              </w:rPr>
            </w:pPr>
            <w:r>
              <w:rPr>
                <w:lang w:val="en-GB"/>
              </w:rPr>
              <w:t>Year 2</w:t>
            </w:r>
          </w:p>
        </w:tc>
        <w:tc>
          <w:tcPr>
            <w:tcW w:w="1457" w:type="dxa"/>
            <w:gridSpan w:val="2"/>
          </w:tcPr>
          <w:p w14:paraId="793B81A5" w14:textId="77777777" w:rsidR="00B62AD8" w:rsidRDefault="00B62AD8" w:rsidP="00A372FB"/>
        </w:tc>
        <w:tc>
          <w:tcPr>
            <w:tcW w:w="1456" w:type="dxa"/>
          </w:tcPr>
          <w:p w14:paraId="7AE992F2" w14:textId="77777777" w:rsidR="00B62AD8" w:rsidRDefault="00B62AD8" w:rsidP="00A372FB">
            <w:pPr>
              <w:rPr>
                <w:lang w:val="en-GB"/>
              </w:rPr>
            </w:pPr>
            <w:r>
              <w:rPr>
                <w:lang w:val="en-GB"/>
              </w:rPr>
              <w:t>Year 3</w:t>
            </w:r>
          </w:p>
        </w:tc>
        <w:tc>
          <w:tcPr>
            <w:tcW w:w="1457" w:type="dxa"/>
          </w:tcPr>
          <w:p w14:paraId="6DB73F6E" w14:textId="77777777" w:rsidR="00B62AD8" w:rsidRPr="00A6124C" w:rsidRDefault="00B62AD8" w:rsidP="00A372FB">
            <w:pPr>
              <w:rPr>
                <w:lang w:val="en-GB"/>
              </w:rPr>
            </w:pPr>
          </w:p>
        </w:tc>
      </w:tr>
      <w:tr w:rsidR="00B62AD8" w14:paraId="5F733CB0" w14:textId="77777777" w:rsidTr="00A372FB">
        <w:tc>
          <w:tcPr>
            <w:tcW w:w="1718" w:type="dxa"/>
            <w:vMerge/>
          </w:tcPr>
          <w:p w14:paraId="3FE8D5CE" w14:textId="77777777" w:rsidR="00B62AD8" w:rsidRPr="00C734B6" w:rsidRDefault="00B62AD8" w:rsidP="00A372FB">
            <w:pPr>
              <w:rPr>
                <w:lang w:val="en-GB"/>
              </w:rPr>
            </w:pPr>
          </w:p>
        </w:tc>
        <w:tc>
          <w:tcPr>
            <w:tcW w:w="1456" w:type="dxa"/>
            <w:shd w:val="clear" w:color="auto" w:fill="BFBFBF" w:themeFill="background1" w:themeFillShade="BF"/>
          </w:tcPr>
          <w:p w14:paraId="625F1434" w14:textId="77777777" w:rsidR="00B62AD8" w:rsidRDefault="00B62AD8" w:rsidP="00A372FB">
            <w:pPr>
              <w:rPr>
                <w:lang w:val="en-GB"/>
              </w:rPr>
            </w:pPr>
            <w:r>
              <w:rPr>
                <w:lang w:val="en-GB"/>
              </w:rPr>
              <w:t>Total Expected Expenditure</w:t>
            </w:r>
          </w:p>
        </w:tc>
        <w:tc>
          <w:tcPr>
            <w:tcW w:w="7282" w:type="dxa"/>
            <w:gridSpan w:val="7"/>
          </w:tcPr>
          <w:p w14:paraId="7496FCF5" w14:textId="77777777" w:rsidR="00B62AD8" w:rsidRDefault="00B62AD8" w:rsidP="00A372FB">
            <w:pPr>
              <w:rPr>
                <w:lang w:val="en-GB"/>
              </w:rPr>
            </w:pPr>
          </w:p>
        </w:tc>
      </w:tr>
      <w:tr w:rsidR="00B62AD8" w14:paraId="4087E65A" w14:textId="77777777" w:rsidTr="00A372FB">
        <w:tc>
          <w:tcPr>
            <w:tcW w:w="1718" w:type="dxa"/>
            <w:vMerge w:val="restart"/>
          </w:tcPr>
          <w:p w14:paraId="62EC052D" w14:textId="77777777" w:rsidR="00B62AD8" w:rsidRDefault="00B62AD8" w:rsidP="00A372FB"/>
          <w:p w14:paraId="138F7601" w14:textId="77777777" w:rsidR="00B62AD8" w:rsidRDefault="00B62AD8" w:rsidP="00A372FB">
            <w:r>
              <w:t xml:space="preserve">Actual </w:t>
            </w:r>
            <w:proofErr w:type="spellStart"/>
            <w:r>
              <w:t>Expenditure</w:t>
            </w:r>
            <w:proofErr w:type="spellEnd"/>
          </w:p>
          <w:p w14:paraId="01AEB200" w14:textId="77777777" w:rsidR="00B62AD8" w:rsidRDefault="00B62AD8" w:rsidP="00A372FB"/>
          <w:p w14:paraId="25EF4EDE" w14:textId="77777777" w:rsidR="00B62AD8" w:rsidRPr="00C734B6" w:rsidRDefault="00B62AD8" w:rsidP="00A372FB">
            <w:pPr>
              <w:rPr>
                <w:lang w:val="en-GB"/>
              </w:rPr>
            </w:pPr>
          </w:p>
        </w:tc>
        <w:tc>
          <w:tcPr>
            <w:tcW w:w="1456" w:type="dxa"/>
            <w:vMerge w:val="restart"/>
            <w:shd w:val="clear" w:color="auto" w:fill="BFBFBF" w:themeFill="background1" w:themeFillShade="BF"/>
          </w:tcPr>
          <w:p w14:paraId="68B15C36" w14:textId="77777777" w:rsidR="00B62AD8" w:rsidRDefault="00B62AD8" w:rsidP="00A372FB">
            <w:pPr>
              <w:rPr>
                <w:lang w:val="en-GB"/>
              </w:rPr>
            </w:pPr>
          </w:p>
          <w:p w14:paraId="772B71FC" w14:textId="77777777" w:rsidR="00B62AD8" w:rsidRDefault="00B62AD8" w:rsidP="00A372FB">
            <w:pPr>
              <w:rPr>
                <w:lang w:val="en-GB"/>
              </w:rPr>
            </w:pPr>
            <w:r>
              <w:rPr>
                <w:lang w:val="en-GB"/>
              </w:rPr>
              <w:t>Year 1</w:t>
            </w:r>
          </w:p>
          <w:p w14:paraId="58C0BFBD" w14:textId="77777777" w:rsidR="00B62AD8" w:rsidRDefault="00B62AD8" w:rsidP="00A372FB">
            <w:pPr>
              <w:rPr>
                <w:lang w:val="en-GB"/>
              </w:rPr>
            </w:pPr>
          </w:p>
        </w:tc>
        <w:tc>
          <w:tcPr>
            <w:tcW w:w="1456" w:type="dxa"/>
            <w:vMerge w:val="restart"/>
          </w:tcPr>
          <w:p w14:paraId="7588A4C7" w14:textId="77777777" w:rsidR="00B62AD8" w:rsidRDefault="00B62AD8" w:rsidP="00A372FB">
            <w:pPr>
              <w:rPr>
                <w:lang w:val="en-GB"/>
              </w:rPr>
            </w:pPr>
          </w:p>
          <w:p w14:paraId="16264E72" w14:textId="77777777" w:rsidR="00B62AD8" w:rsidRDefault="00B62AD8" w:rsidP="00A372FB">
            <w:pPr>
              <w:rPr>
                <w:lang w:val="en-GB"/>
              </w:rPr>
            </w:pPr>
            <w:r>
              <w:rPr>
                <w:lang w:val="en-GB"/>
              </w:rPr>
              <w:t>£</w:t>
            </w:r>
          </w:p>
        </w:tc>
        <w:tc>
          <w:tcPr>
            <w:tcW w:w="1456" w:type="dxa"/>
            <w:gridSpan w:val="2"/>
            <w:shd w:val="clear" w:color="auto" w:fill="BFBFBF" w:themeFill="background1" w:themeFillShade="BF"/>
          </w:tcPr>
          <w:p w14:paraId="569C3179" w14:textId="77777777" w:rsidR="00B62AD8" w:rsidRDefault="00B62AD8" w:rsidP="00A372FB">
            <w:pPr>
              <w:rPr>
                <w:lang w:val="en-GB"/>
              </w:rPr>
            </w:pPr>
            <w:r>
              <w:rPr>
                <w:lang w:val="en-GB"/>
              </w:rPr>
              <w:t>Year 2</w:t>
            </w:r>
          </w:p>
        </w:tc>
        <w:tc>
          <w:tcPr>
            <w:tcW w:w="1457" w:type="dxa"/>
            <w:gridSpan w:val="2"/>
          </w:tcPr>
          <w:p w14:paraId="4122C26D" w14:textId="77777777" w:rsidR="00B62AD8" w:rsidRDefault="00B62AD8" w:rsidP="00A372FB">
            <w:pPr>
              <w:rPr>
                <w:lang w:val="en-GB"/>
              </w:rPr>
            </w:pPr>
            <w:r>
              <w:rPr>
                <w:lang w:val="en-GB"/>
              </w:rPr>
              <w:t>£</w:t>
            </w:r>
          </w:p>
        </w:tc>
        <w:tc>
          <w:tcPr>
            <w:tcW w:w="1456" w:type="dxa"/>
            <w:shd w:val="clear" w:color="auto" w:fill="BFBFBF" w:themeFill="background1" w:themeFillShade="BF"/>
          </w:tcPr>
          <w:p w14:paraId="6D89B6C5" w14:textId="77777777" w:rsidR="00B62AD8" w:rsidRDefault="00B62AD8" w:rsidP="00A372FB">
            <w:pPr>
              <w:rPr>
                <w:lang w:val="en-GB"/>
              </w:rPr>
            </w:pPr>
            <w:r>
              <w:rPr>
                <w:lang w:val="en-GB"/>
              </w:rPr>
              <w:t>Year 3</w:t>
            </w:r>
          </w:p>
        </w:tc>
        <w:tc>
          <w:tcPr>
            <w:tcW w:w="1457" w:type="dxa"/>
          </w:tcPr>
          <w:p w14:paraId="5735A857" w14:textId="77777777" w:rsidR="00B62AD8" w:rsidRDefault="00B62AD8" w:rsidP="00A372FB">
            <w:pPr>
              <w:rPr>
                <w:lang w:val="en-GB"/>
              </w:rPr>
            </w:pPr>
            <w:r>
              <w:rPr>
                <w:lang w:val="en-GB"/>
              </w:rPr>
              <w:t>£</w:t>
            </w:r>
          </w:p>
        </w:tc>
      </w:tr>
      <w:tr w:rsidR="00B62AD8" w:rsidRPr="00243DAC" w14:paraId="337C0FF7" w14:textId="77777777" w:rsidTr="00A372FB">
        <w:tc>
          <w:tcPr>
            <w:tcW w:w="1718" w:type="dxa"/>
            <w:vMerge/>
          </w:tcPr>
          <w:p w14:paraId="389CCEE1" w14:textId="77777777" w:rsidR="00B62AD8" w:rsidRPr="00C734B6" w:rsidRDefault="00B62AD8" w:rsidP="00A372FB">
            <w:pPr>
              <w:rPr>
                <w:lang w:val="en-GB"/>
              </w:rPr>
            </w:pPr>
          </w:p>
        </w:tc>
        <w:tc>
          <w:tcPr>
            <w:tcW w:w="1456" w:type="dxa"/>
            <w:vMerge/>
            <w:shd w:val="clear" w:color="auto" w:fill="BFBFBF" w:themeFill="background1" w:themeFillShade="BF"/>
          </w:tcPr>
          <w:p w14:paraId="72B972D0" w14:textId="77777777" w:rsidR="00B62AD8" w:rsidRDefault="00B62AD8" w:rsidP="00A372FB">
            <w:pPr>
              <w:rPr>
                <w:lang w:val="en-GB"/>
              </w:rPr>
            </w:pPr>
          </w:p>
        </w:tc>
        <w:tc>
          <w:tcPr>
            <w:tcW w:w="1456" w:type="dxa"/>
            <w:vMerge/>
          </w:tcPr>
          <w:p w14:paraId="4F76970A" w14:textId="77777777" w:rsidR="00B62AD8" w:rsidRDefault="00B62AD8" w:rsidP="00A372FB">
            <w:pPr>
              <w:rPr>
                <w:lang w:val="en-GB"/>
              </w:rPr>
            </w:pPr>
          </w:p>
        </w:tc>
        <w:tc>
          <w:tcPr>
            <w:tcW w:w="1456" w:type="dxa"/>
            <w:gridSpan w:val="2"/>
            <w:shd w:val="clear" w:color="auto" w:fill="BFBFBF" w:themeFill="background1" w:themeFillShade="BF"/>
          </w:tcPr>
          <w:p w14:paraId="138D2FAE" w14:textId="77777777" w:rsidR="00B62AD8" w:rsidRDefault="00B62AD8" w:rsidP="00A372FB">
            <w:pPr>
              <w:rPr>
                <w:lang w:val="en-GB"/>
              </w:rPr>
            </w:pPr>
            <w:r>
              <w:rPr>
                <w:lang w:val="en-GB"/>
              </w:rPr>
              <w:t xml:space="preserve">Did expenditure increase, </w:t>
            </w:r>
            <w:r>
              <w:rPr>
                <w:lang w:val="en-GB"/>
              </w:rPr>
              <w:lastRenderedPageBreak/>
              <w:t>decrease or remain the same?</w:t>
            </w:r>
          </w:p>
        </w:tc>
        <w:tc>
          <w:tcPr>
            <w:tcW w:w="1457" w:type="dxa"/>
            <w:gridSpan w:val="2"/>
          </w:tcPr>
          <w:p w14:paraId="2A6ADFE8" w14:textId="77777777" w:rsidR="00B62AD8" w:rsidRPr="006506F9" w:rsidRDefault="00B62AD8" w:rsidP="00A372FB">
            <w:pPr>
              <w:rPr>
                <w:lang w:val="en-GB"/>
              </w:rPr>
            </w:pPr>
            <w:r w:rsidRPr="006506F9">
              <w:rPr>
                <w:lang w:val="en-GB"/>
              </w:rPr>
              <w:lastRenderedPageBreak/>
              <w:t>Increased □</w:t>
            </w:r>
          </w:p>
          <w:p w14:paraId="611C9BE0" w14:textId="77777777" w:rsidR="00B62AD8" w:rsidRPr="006506F9" w:rsidRDefault="00B62AD8" w:rsidP="00A372FB">
            <w:pPr>
              <w:rPr>
                <w:lang w:val="en-GB"/>
              </w:rPr>
            </w:pPr>
          </w:p>
          <w:p w14:paraId="2194BCFD" w14:textId="77777777" w:rsidR="00B62AD8" w:rsidRPr="006506F9" w:rsidRDefault="00B62AD8" w:rsidP="00A372FB">
            <w:pPr>
              <w:rPr>
                <w:lang w:val="en-GB"/>
              </w:rPr>
            </w:pPr>
            <w:r w:rsidRPr="006506F9">
              <w:rPr>
                <w:lang w:val="en-GB"/>
              </w:rPr>
              <w:t>Decreased □</w:t>
            </w:r>
          </w:p>
          <w:p w14:paraId="6222FCDE" w14:textId="77777777" w:rsidR="00B62AD8" w:rsidRPr="006506F9" w:rsidRDefault="00B62AD8" w:rsidP="00A372FB">
            <w:pPr>
              <w:rPr>
                <w:lang w:val="en-GB"/>
              </w:rPr>
            </w:pPr>
          </w:p>
          <w:p w14:paraId="734BAB02" w14:textId="77777777" w:rsidR="00B62AD8" w:rsidRPr="006506F9" w:rsidRDefault="00B62AD8" w:rsidP="00A372FB">
            <w:pPr>
              <w:rPr>
                <w:lang w:val="en-GB"/>
              </w:rPr>
            </w:pPr>
            <w:r w:rsidRPr="006506F9">
              <w:rPr>
                <w:lang w:val="en-GB"/>
              </w:rPr>
              <w:t>Remained the same □</w:t>
            </w:r>
          </w:p>
          <w:p w14:paraId="38EC6E2D" w14:textId="77777777" w:rsidR="00B62AD8" w:rsidRDefault="00B62AD8" w:rsidP="00A372FB">
            <w:pPr>
              <w:rPr>
                <w:lang w:val="en-GB"/>
              </w:rPr>
            </w:pPr>
          </w:p>
        </w:tc>
        <w:tc>
          <w:tcPr>
            <w:tcW w:w="1456" w:type="dxa"/>
            <w:shd w:val="clear" w:color="auto" w:fill="BFBFBF" w:themeFill="background1" w:themeFillShade="BF"/>
          </w:tcPr>
          <w:p w14:paraId="614B9754" w14:textId="77777777" w:rsidR="00B62AD8" w:rsidRDefault="00B62AD8" w:rsidP="00A372FB">
            <w:pPr>
              <w:rPr>
                <w:lang w:val="en-GB"/>
              </w:rPr>
            </w:pPr>
            <w:r>
              <w:rPr>
                <w:lang w:val="en-GB"/>
              </w:rPr>
              <w:lastRenderedPageBreak/>
              <w:t xml:space="preserve">Did expenditure increase, </w:t>
            </w:r>
            <w:r>
              <w:rPr>
                <w:lang w:val="en-GB"/>
              </w:rPr>
              <w:lastRenderedPageBreak/>
              <w:t>decrease or remain the same?</w:t>
            </w:r>
          </w:p>
        </w:tc>
        <w:tc>
          <w:tcPr>
            <w:tcW w:w="1457" w:type="dxa"/>
          </w:tcPr>
          <w:p w14:paraId="2BF94955" w14:textId="77777777" w:rsidR="00B62AD8" w:rsidRPr="00295B48" w:rsidRDefault="00B62AD8" w:rsidP="00A372FB">
            <w:pPr>
              <w:rPr>
                <w:lang w:val="en-GB"/>
              </w:rPr>
            </w:pPr>
            <w:r w:rsidRPr="00295B48">
              <w:rPr>
                <w:lang w:val="en-GB"/>
              </w:rPr>
              <w:lastRenderedPageBreak/>
              <w:t>Increased □</w:t>
            </w:r>
          </w:p>
          <w:p w14:paraId="157F173A" w14:textId="77777777" w:rsidR="00B62AD8" w:rsidRPr="00295B48" w:rsidRDefault="00B62AD8" w:rsidP="00A372FB">
            <w:pPr>
              <w:rPr>
                <w:lang w:val="en-GB"/>
              </w:rPr>
            </w:pPr>
          </w:p>
          <w:p w14:paraId="47AABB46" w14:textId="77777777" w:rsidR="00B62AD8" w:rsidRPr="00295B48" w:rsidRDefault="00B62AD8" w:rsidP="00A372FB">
            <w:pPr>
              <w:rPr>
                <w:lang w:val="en-GB"/>
              </w:rPr>
            </w:pPr>
            <w:r w:rsidRPr="00295B48">
              <w:rPr>
                <w:lang w:val="en-GB"/>
              </w:rPr>
              <w:t>Decreased □</w:t>
            </w:r>
          </w:p>
          <w:p w14:paraId="7BDF56E6" w14:textId="77777777" w:rsidR="00B62AD8" w:rsidRPr="00295B48" w:rsidRDefault="00B62AD8" w:rsidP="00A372FB">
            <w:pPr>
              <w:rPr>
                <w:lang w:val="en-GB"/>
              </w:rPr>
            </w:pPr>
          </w:p>
          <w:p w14:paraId="4215BA07" w14:textId="77777777" w:rsidR="00B62AD8" w:rsidRPr="00295B48" w:rsidRDefault="00B62AD8" w:rsidP="00A372FB">
            <w:pPr>
              <w:rPr>
                <w:lang w:val="en-GB"/>
              </w:rPr>
            </w:pPr>
            <w:r w:rsidRPr="00295B48">
              <w:rPr>
                <w:lang w:val="en-GB"/>
              </w:rPr>
              <w:t>Remained the same □</w:t>
            </w:r>
          </w:p>
          <w:p w14:paraId="568E7DC7" w14:textId="77777777" w:rsidR="00B62AD8" w:rsidRDefault="00B62AD8" w:rsidP="00A372FB">
            <w:pPr>
              <w:rPr>
                <w:lang w:val="en-GB"/>
              </w:rPr>
            </w:pPr>
          </w:p>
        </w:tc>
      </w:tr>
      <w:tr w:rsidR="00B62AD8" w14:paraId="310830FF" w14:textId="77777777" w:rsidTr="00A372FB">
        <w:tc>
          <w:tcPr>
            <w:tcW w:w="1718" w:type="dxa"/>
            <w:vMerge/>
          </w:tcPr>
          <w:p w14:paraId="397D33F3" w14:textId="77777777" w:rsidR="00B62AD8" w:rsidRPr="00C734B6" w:rsidRDefault="00B62AD8" w:rsidP="00A372FB">
            <w:pPr>
              <w:rPr>
                <w:lang w:val="en-GB"/>
              </w:rPr>
            </w:pPr>
          </w:p>
        </w:tc>
        <w:tc>
          <w:tcPr>
            <w:tcW w:w="1456" w:type="dxa"/>
            <w:shd w:val="clear" w:color="auto" w:fill="BFBFBF" w:themeFill="background1" w:themeFillShade="BF"/>
          </w:tcPr>
          <w:p w14:paraId="133EB41E" w14:textId="77777777" w:rsidR="00B62AD8" w:rsidRDefault="00B62AD8" w:rsidP="00A372FB">
            <w:pPr>
              <w:rPr>
                <w:lang w:val="en-GB"/>
              </w:rPr>
            </w:pPr>
            <w:r>
              <w:rPr>
                <w:lang w:val="en-GB"/>
              </w:rPr>
              <w:t>Total Actual Expenditure:</w:t>
            </w:r>
          </w:p>
        </w:tc>
        <w:tc>
          <w:tcPr>
            <w:tcW w:w="7282" w:type="dxa"/>
            <w:gridSpan w:val="7"/>
          </w:tcPr>
          <w:p w14:paraId="67909745" w14:textId="77777777" w:rsidR="00B62AD8" w:rsidRDefault="00B62AD8" w:rsidP="00A372FB">
            <w:pPr>
              <w:rPr>
                <w:lang w:val="en-GB"/>
              </w:rPr>
            </w:pPr>
            <w:r>
              <w:rPr>
                <w:lang w:val="en-GB"/>
              </w:rPr>
              <w:t>£</w:t>
            </w:r>
          </w:p>
        </w:tc>
      </w:tr>
    </w:tbl>
    <w:p w14:paraId="3E3469A5" w14:textId="7BC5AD17" w:rsidR="00B62AD8" w:rsidRDefault="00B62AD8">
      <w:pPr>
        <w:rPr>
          <w:b/>
          <w:bCs/>
          <w:sz w:val="36"/>
          <w:szCs w:val="36"/>
          <w:lang w:val="en-GB"/>
        </w:rPr>
      </w:pPr>
    </w:p>
    <w:p w14:paraId="698E3680" w14:textId="500E296C" w:rsidR="00B62AD8" w:rsidRDefault="00B62AD8">
      <w:pPr>
        <w:rPr>
          <w:b/>
          <w:bCs/>
          <w:sz w:val="36"/>
          <w:szCs w:val="36"/>
          <w:lang w:val="en-GB"/>
        </w:rPr>
      </w:pPr>
    </w:p>
    <w:p w14:paraId="4A57EA07" w14:textId="29B9E78F" w:rsidR="002D4C75" w:rsidRDefault="002D4C75">
      <w:pPr>
        <w:rPr>
          <w:b/>
          <w:bCs/>
          <w:sz w:val="36"/>
          <w:szCs w:val="36"/>
          <w:lang w:val="en-GB"/>
        </w:rPr>
      </w:pPr>
    </w:p>
    <w:p w14:paraId="5BF52AB2" w14:textId="6773CF05" w:rsidR="002D4C75" w:rsidRDefault="002D4C75">
      <w:pPr>
        <w:rPr>
          <w:b/>
          <w:bCs/>
          <w:sz w:val="36"/>
          <w:szCs w:val="36"/>
          <w:lang w:val="en-GB"/>
        </w:rPr>
      </w:pPr>
    </w:p>
    <w:p w14:paraId="60D9E348" w14:textId="21F133A6" w:rsidR="002D4C75" w:rsidRDefault="002D4C75">
      <w:pPr>
        <w:rPr>
          <w:b/>
          <w:bCs/>
          <w:sz w:val="36"/>
          <w:szCs w:val="36"/>
          <w:lang w:val="en-GB"/>
        </w:rPr>
      </w:pPr>
    </w:p>
    <w:p w14:paraId="3D572FC3" w14:textId="54D0181E" w:rsidR="002D4C75" w:rsidRDefault="002D4C75">
      <w:pPr>
        <w:rPr>
          <w:b/>
          <w:bCs/>
          <w:sz w:val="36"/>
          <w:szCs w:val="36"/>
          <w:lang w:val="en-GB"/>
        </w:rPr>
      </w:pPr>
    </w:p>
    <w:p w14:paraId="4E3A0D4A" w14:textId="241CBA48" w:rsidR="002D4C75" w:rsidRDefault="002D4C75">
      <w:pPr>
        <w:rPr>
          <w:b/>
          <w:bCs/>
          <w:sz w:val="36"/>
          <w:szCs w:val="36"/>
          <w:lang w:val="en-GB"/>
        </w:rPr>
      </w:pPr>
    </w:p>
    <w:p w14:paraId="7D23334B" w14:textId="4A73CDF7" w:rsidR="002D4C75" w:rsidRDefault="002D4C75">
      <w:pPr>
        <w:rPr>
          <w:b/>
          <w:bCs/>
          <w:sz w:val="36"/>
          <w:szCs w:val="36"/>
          <w:lang w:val="en-GB"/>
        </w:rPr>
      </w:pPr>
    </w:p>
    <w:p w14:paraId="57B1512C" w14:textId="4883FA06" w:rsidR="002D4C75" w:rsidRDefault="002D4C75">
      <w:pPr>
        <w:rPr>
          <w:b/>
          <w:bCs/>
          <w:sz w:val="36"/>
          <w:szCs w:val="36"/>
          <w:lang w:val="en-GB"/>
        </w:rPr>
      </w:pPr>
    </w:p>
    <w:p w14:paraId="0A1B8762" w14:textId="5D256DDA" w:rsidR="002D4C75" w:rsidRDefault="002D4C75">
      <w:pPr>
        <w:rPr>
          <w:b/>
          <w:bCs/>
          <w:sz w:val="36"/>
          <w:szCs w:val="36"/>
          <w:lang w:val="en-GB"/>
        </w:rPr>
      </w:pPr>
    </w:p>
    <w:p w14:paraId="7FF42752" w14:textId="549580E7" w:rsidR="002D4C75" w:rsidRDefault="002D4C75">
      <w:pPr>
        <w:rPr>
          <w:b/>
          <w:bCs/>
          <w:sz w:val="36"/>
          <w:szCs w:val="36"/>
          <w:lang w:val="en-GB"/>
        </w:rPr>
      </w:pPr>
    </w:p>
    <w:p w14:paraId="067F1189" w14:textId="53D072A9" w:rsidR="002D4C75" w:rsidRDefault="002D4C75">
      <w:pPr>
        <w:rPr>
          <w:b/>
          <w:bCs/>
          <w:sz w:val="36"/>
          <w:szCs w:val="36"/>
          <w:lang w:val="en-GB"/>
        </w:rPr>
      </w:pPr>
    </w:p>
    <w:p w14:paraId="7ECB9894" w14:textId="63A96824" w:rsidR="002D4C75" w:rsidRDefault="002D4C75">
      <w:pPr>
        <w:rPr>
          <w:b/>
          <w:bCs/>
          <w:sz w:val="36"/>
          <w:szCs w:val="36"/>
          <w:lang w:val="en-GB"/>
        </w:rPr>
      </w:pPr>
    </w:p>
    <w:p w14:paraId="750D0903" w14:textId="101FB36D" w:rsidR="002D4C75" w:rsidRDefault="002D4C75">
      <w:pPr>
        <w:rPr>
          <w:b/>
          <w:bCs/>
          <w:sz w:val="36"/>
          <w:szCs w:val="36"/>
          <w:lang w:val="en-GB"/>
        </w:rPr>
      </w:pPr>
    </w:p>
    <w:p w14:paraId="2B330F7A" w14:textId="60E57B9B" w:rsidR="002D4C75" w:rsidRDefault="002D4C75">
      <w:pPr>
        <w:rPr>
          <w:b/>
          <w:bCs/>
          <w:sz w:val="36"/>
          <w:szCs w:val="36"/>
          <w:lang w:val="en-GB"/>
        </w:rPr>
      </w:pPr>
    </w:p>
    <w:p w14:paraId="5EC3E3AA" w14:textId="441E7885" w:rsidR="002D4C75" w:rsidRDefault="002D4C75">
      <w:pPr>
        <w:rPr>
          <w:b/>
          <w:bCs/>
          <w:sz w:val="36"/>
          <w:szCs w:val="36"/>
          <w:lang w:val="en-GB"/>
        </w:rPr>
      </w:pPr>
    </w:p>
    <w:p w14:paraId="600254FD" w14:textId="54836379" w:rsidR="00227803" w:rsidRDefault="00227803">
      <w:pPr>
        <w:rPr>
          <w:b/>
          <w:bCs/>
          <w:sz w:val="36"/>
          <w:szCs w:val="36"/>
          <w:lang w:val="en-GB"/>
        </w:rPr>
      </w:pPr>
    </w:p>
    <w:p w14:paraId="061808DF" w14:textId="6318F494" w:rsidR="002D4C75" w:rsidRDefault="002D4C75">
      <w:pPr>
        <w:rPr>
          <w:b/>
          <w:bCs/>
          <w:sz w:val="36"/>
          <w:szCs w:val="36"/>
          <w:lang w:val="en-GB"/>
        </w:rPr>
      </w:pPr>
    </w:p>
    <w:p w14:paraId="4F6BB9FE" w14:textId="72CB1226" w:rsidR="002D4C75" w:rsidRDefault="002D4C75">
      <w:pPr>
        <w:rPr>
          <w:b/>
          <w:bCs/>
          <w:sz w:val="36"/>
          <w:szCs w:val="36"/>
          <w:lang w:val="en-GB"/>
        </w:rPr>
      </w:pPr>
    </w:p>
    <w:p w14:paraId="73842394" w14:textId="6ED76CD2" w:rsidR="002D4C75" w:rsidRDefault="002D4C75">
      <w:pPr>
        <w:rPr>
          <w:b/>
          <w:bCs/>
          <w:sz w:val="36"/>
          <w:szCs w:val="36"/>
          <w:lang w:val="en-GB"/>
        </w:rPr>
      </w:pPr>
    </w:p>
    <w:p w14:paraId="59769B8A" w14:textId="77777777" w:rsidR="00D41770" w:rsidRDefault="00D41770">
      <w:pPr>
        <w:rPr>
          <w:b/>
          <w:bCs/>
          <w:sz w:val="36"/>
          <w:szCs w:val="36"/>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2D4C75" w:rsidRPr="00243DAC" w14:paraId="2CE74864" w14:textId="77777777" w:rsidTr="00A372FB">
        <w:tc>
          <w:tcPr>
            <w:tcW w:w="1718" w:type="dxa"/>
          </w:tcPr>
          <w:p w14:paraId="5258BB49" w14:textId="77777777" w:rsidR="002D4C75" w:rsidRPr="00C734B6" w:rsidRDefault="002D4C75" w:rsidP="00A372FB">
            <w:pPr>
              <w:rPr>
                <w:lang w:val="en-GB"/>
              </w:rPr>
            </w:pPr>
            <w:r w:rsidRPr="00C734B6">
              <w:rPr>
                <w:lang w:val="en-GB"/>
              </w:rPr>
              <w:lastRenderedPageBreak/>
              <w:t>Intervention</w:t>
            </w:r>
            <w:r>
              <w:rPr>
                <w:lang w:val="en-GB"/>
              </w:rPr>
              <w:t>:</w:t>
            </w:r>
          </w:p>
        </w:tc>
        <w:tc>
          <w:tcPr>
            <w:tcW w:w="8738" w:type="dxa"/>
            <w:gridSpan w:val="8"/>
          </w:tcPr>
          <w:p w14:paraId="3115D05D" w14:textId="0245FDEE" w:rsidR="002D4C75" w:rsidRPr="002D4C75" w:rsidRDefault="002D4C75" w:rsidP="00A372FB">
            <w:pPr>
              <w:rPr>
                <w:lang w:val="en-GB"/>
              </w:rPr>
            </w:pPr>
            <w:r w:rsidRPr="002D4C75">
              <w:rPr>
                <w:lang w:val="en-GB"/>
              </w:rPr>
              <w:t>Financial Support to ensure inclusion: Pupils are supported financially in all educational trips and swimming and subsidised residential visits after deposit paid</w:t>
            </w:r>
          </w:p>
        </w:tc>
      </w:tr>
      <w:tr w:rsidR="002D4C75" w14:paraId="5D06ED16" w14:textId="77777777" w:rsidTr="00A372FB">
        <w:tc>
          <w:tcPr>
            <w:tcW w:w="1718" w:type="dxa"/>
          </w:tcPr>
          <w:p w14:paraId="3FD0FE8B" w14:textId="77777777" w:rsidR="002D4C75" w:rsidRPr="00C734B6" w:rsidRDefault="002D4C75" w:rsidP="00A372FB">
            <w:pPr>
              <w:rPr>
                <w:lang w:val="en-GB"/>
              </w:rPr>
            </w:pPr>
            <w:r>
              <w:rPr>
                <w:lang w:val="en-GB"/>
              </w:rPr>
              <w:t>Category:</w:t>
            </w:r>
          </w:p>
        </w:tc>
        <w:tc>
          <w:tcPr>
            <w:tcW w:w="8738" w:type="dxa"/>
            <w:gridSpan w:val="8"/>
          </w:tcPr>
          <w:p w14:paraId="4FC1E8A5" w14:textId="0355AD53" w:rsidR="002D4C75" w:rsidRPr="009616EC" w:rsidRDefault="002D4C75" w:rsidP="00A372FB">
            <w:pPr>
              <w:rPr>
                <w:lang w:val="en-GB"/>
              </w:rPr>
            </w:pPr>
            <w:proofErr w:type="spellStart"/>
            <w:r>
              <w:t>Wider</w:t>
            </w:r>
            <w:proofErr w:type="spellEnd"/>
            <w:r>
              <w:t xml:space="preserve"> </w:t>
            </w:r>
            <w:proofErr w:type="spellStart"/>
            <w:r>
              <w:t>Strategies</w:t>
            </w:r>
            <w:proofErr w:type="spellEnd"/>
          </w:p>
        </w:tc>
      </w:tr>
      <w:tr w:rsidR="002D4C75" w:rsidRPr="00243DAC" w14:paraId="278F71CC" w14:textId="77777777" w:rsidTr="00A372FB">
        <w:tc>
          <w:tcPr>
            <w:tcW w:w="1718" w:type="dxa"/>
            <w:shd w:val="clear" w:color="auto" w:fill="1F4E79" w:themeFill="accent5" w:themeFillShade="80"/>
          </w:tcPr>
          <w:p w14:paraId="6DC25B74" w14:textId="77777777" w:rsidR="002D4C75" w:rsidRPr="00B12D38" w:rsidRDefault="002D4C75" w:rsidP="00A372FB">
            <w:pPr>
              <w:rPr>
                <w:b/>
                <w:bCs/>
                <w:lang w:val="en-GB"/>
              </w:rPr>
            </w:pPr>
          </w:p>
          <w:p w14:paraId="543B51A6" w14:textId="77777777" w:rsidR="002D4C75" w:rsidRPr="00B12D38" w:rsidRDefault="002D4C75" w:rsidP="00A372FB">
            <w:pPr>
              <w:rPr>
                <w:b/>
                <w:bCs/>
                <w:lang w:val="en-GB"/>
              </w:rPr>
            </w:pPr>
          </w:p>
          <w:p w14:paraId="3142A04A" w14:textId="77777777" w:rsidR="002D4C75" w:rsidRPr="00B12D38" w:rsidRDefault="002D4C75" w:rsidP="00A372FB">
            <w:pPr>
              <w:rPr>
                <w:b/>
                <w:bCs/>
                <w:lang w:val="en-GB"/>
              </w:rPr>
            </w:pPr>
            <w:r w:rsidRPr="00B12D38">
              <w:rPr>
                <w:b/>
                <w:bCs/>
                <w:lang w:val="en-GB"/>
              </w:rPr>
              <w:t>Intended Outcomes:</w:t>
            </w:r>
          </w:p>
        </w:tc>
        <w:tc>
          <w:tcPr>
            <w:tcW w:w="3673" w:type="dxa"/>
            <w:gridSpan w:val="3"/>
          </w:tcPr>
          <w:p w14:paraId="640C101F" w14:textId="77777777" w:rsidR="002D4C75" w:rsidRDefault="002D4C75" w:rsidP="00A372FB">
            <w:pPr>
              <w:rPr>
                <w:lang w:val="en-GB"/>
              </w:rPr>
            </w:pPr>
          </w:p>
          <w:p w14:paraId="209B9092" w14:textId="77777777" w:rsidR="002D4C75" w:rsidRDefault="002D4C75" w:rsidP="00A372FB">
            <w:pPr>
              <w:rPr>
                <w:lang w:val="en-GB"/>
              </w:rPr>
            </w:pPr>
            <w:r w:rsidRPr="002D4C75">
              <w:rPr>
                <w:lang w:val="en-GB"/>
              </w:rPr>
              <w:t>Pupils eligible for Pupil Premium funding will have equal access to educational trips, swimming</w:t>
            </w:r>
            <w:r>
              <w:rPr>
                <w:lang w:val="en-GB"/>
              </w:rPr>
              <w:t>, music tuition</w:t>
            </w:r>
            <w:r w:rsidRPr="002D4C75">
              <w:rPr>
                <w:lang w:val="en-GB"/>
              </w:rPr>
              <w:t xml:space="preserve"> and residential visits</w:t>
            </w:r>
          </w:p>
          <w:p w14:paraId="6C5B3505" w14:textId="68766207" w:rsidR="00227803" w:rsidRPr="002D4C75" w:rsidRDefault="00227803" w:rsidP="00A372FB">
            <w:pPr>
              <w:rPr>
                <w:lang w:val="en-GB"/>
              </w:rPr>
            </w:pPr>
          </w:p>
        </w:tc>
        <w:tc>
          <w:tcPr>
            <w:tcW w:w="1001" w:type="dxa"/>
            <w:gridSpan w:val="2"/>
            <w:shd w:val="clear" w:color="auto" w:fill="1F4E79" w:themeFill="accent5" w:themeFillShade="80"/>
          </w:tcPr>
          <w:p w14:paraId="020DF915" w14:textId="77777777" w:rsidR="002D4C75" w:rsidRPr="00B12D38" w:rsidRDefault="002D4C75" w:rsidP="00A372FB">
            <w:pPr>
              <w:rPr>
                <w:b/>
                <w:bCs/>
                <w:lang w:val="en-GB"/>
              </w:rPr>
            </w:pPr>
          </w:p>
          <w:p w14:paraId="6D193C45" w14:textId="77777777" w:rsidR="002D4C75" w:rsidRPr="00B12D38" w:rsidRDefault="002D4C75" w:rsidP="00A372FB">
            <w:pPr>
              <w:rPr>
                <w:b/>
                <w:bCs/>
                <w:lang w:val="en-GB"/>
              </w:rPr>
            </w:pPr>
          </w:p>
          <w:p w14:paraId="102FDBED" w14:textId="77777777" w:rsidR="002D4C75" w:rsidRPr="00B12D38" w:rsidRDefault="002D4C75" w:rsidP="00A372FB">
            <w:pPr>
              <w:rPr>
                <w:b/>
                <w:bCs/>
                <w:lang w:val="en-GB"/>
              </w:rPr>
            </w:pPr>
            <w:r w:rsidRPr="00B12D38">
              <w:rPr>
                <w:b/>
                <w:bCs/>
                <w:lang w:val="en-GB"/>
              </w:rPr>
              <w:t>Success Criteria:</w:t>
            </w:r>
          </w:p>
        </w:tc>
        <w:tc>
          <w:tcPr>
            <w:tcW w:w="4064" w:type="dxa"/>
            <w:gridSpan w:val="3"/>
          </w:tcPr>
          <w:p w14:paraId="1714D1F7" w14:textId="77777777" w:rsidR="002D4C75" w:rsidRDefault="002D4C75" w:rsidP="00A372FB">
            <w:pPr>
              <w:rPr>
                <w:lang w:val="en-GB"/>
              </w:rPr>
            </w:pPr>
          </w:p>
          <w:p w14:paraId="0930934C" w14:textId="0B05E558" w:rsidR="002D4C75" w:rsidRPr="002D4C75" w:rsidRDefault="002D4C75" w:rsidP="00A372FB">
            <w:pPr>
              <w:rPr>
                <w:lang w:val="en-GB"/>
              </w:rPr>
            </w:pPr>
            <w:r w:rsidRPr="002D4C75">
              <w:rPr>
                <w:lang w:val="en-GB"/>
              </w:rPr>
              <w:t>Pupils eligible for pupil premium funding will access all educational visits. Where they do not attend, this will be for a non-financial reason</w:t>
            </w:r>
          </w:p>
        </w:tc>
      </w:tr>
      <w:tr w:rsidR="002D4C75" w:rsidRPr="00243DAC" w14:paraId="0DBA80C8" w14:textId="77777777" w:rsidTr="00A372FB">
        <w:tc>
          <w:tcPr>
            <w:tcW w:w="1718" w:type="dxa"/>
          </w:tcPr>
          <w:p w14:paraId="450D78E0" w14:textId="77777777" w:rsidR="002D4C75" w:rsidRPr="00C734B6" w:rsidRDefault="002D4C75" w:rsidP="00A372FB">
            <w:pPr>
              <w:rPr>
                <w:lang w:val="en-GB"/>
              </w:rPr>
            </w:pPr>
            <w:r>
              <w:rPr>
                <w:lang w:val="en-GB"/>
              </w:rPr>
              <w:t>Staff lead:</w:t>
            </w:r>
          </w:p>
        </w:tc>
        <w:tc>
          <w:tcPr>
            <w:tcW w:w="8738" w:type="dxa"/>
            <w:gridSpan w:val="8"/>
          </w:tcPr>
          <w:p w14:paraId="30E2F414" w14:textId="22ADBAEE" w:rsidR="002D4C75" w:rsidRPr="00C734B6" w:rsidRDefault="002D4C75" w:rsidP="00A372FB">
            <w:pPr>
              <w:rPr>
                <w:lang w:val="en-GB"/>
              </w:rPr>
            </w:pPr>
            <w:r>
              <w:rPr>
                <w:lang w:val="en-GB"/>
              </w:rPr>
              <w:t>School Business Manager and Pupil Premium Leader</w:t>
            </w:r>
          </w:p>
        </w:tc>
      </w:tr>
      <w:tr w:rsidR="002D4C75" w14:paraId="602AD587" w14:textId="77777777" w:rsidTr="00A372FB">
        <w:tc>
          <w:tcPr>
            <w:tcW w:w="1718" w:type="dxa"/>
            <w:vMerge w:val="restart"/>
            <w:shd w:val="clear" w:color="auto" w:fill="0070C0"/>
          </w:tcPr>
          <w:p w14:paraId="46EB2025" w14:textId="77777777" w:rsidR="002D4C75" w:rsidRDefault="002D4C75" w:rsidP="00A372FB">
            <w:pPr>
              <w:rPr>
                <w:lang w:val="en-GB"/>
              </w:rPr>
            </w:pPr>
          </w:p>
          <w:p w14:paraId="453CFAB7" w14:textId="77777777" w:rsidR="002D4C75" w:rsidRDefault="002D4C75" w:rsidP="00A372FB">
            <w:pPr>
              <w:rPr>
                <w:lang w:val="en-GB"/>
              </w:rPr>
            </w:pPr>
          </w:p>
          <w:p w14:paraId="301509CD" w14:textId="77777777" w:rsidR="002D4C75" w:rsidRPr="00C734B6" w:rsidRDefault="002D4C75" w:rsidP="00A372FB">
            <w:pPr>
              <w:rPr>
                <w:lang w:val="en-GB"/>
              </w:rPr>
            </w:pPr>
            <w:r>
              <w:rPr>
                <w:lang w:val="en-GB"/>
              </w:rPr>
              <w:t>Implementation:</w:t>
            </w:r>
          </w:p>
        </w:tc>
        <w:tc>
          <w:tcPr>
            <w:tcW w:w="2912" w:type="dxa"/>
            <w:gridSpan w:val="2"/>
          </w:tcPr>
          <w:p w14:paraId="3225C781" w14:textId="77777777" w:rsidR="002D4C75" w:rsidRPr="00C734B6" w:rsidRDefault="002D4C75" w:rsidP="00A372FB">
            <w:pPr>
              <w:rPr>
                <w:lang w:val="en-GB"/>
              </w:rPr>
            </w:pPr>
            <w:r>
              <w:rPr>
                <w:lang w:val="en-GB"/>
              </w:rPr>
              <w:t>Year 1</w:t>
            </w:r>
          </w:p>
        </w:tc>
        <w:tc>
          <w:tcPr>
            <w:tcW w:w="2913" w:type="dxa"/>
            <w:gridSpan w:val="4"/>
          </w:tcPr>
          <w:p w14:paraId="6E636505" w14:textId="77777777" w:rsidR="002D4C75" w:rsidRPr="00C734B6" w:rsidRDefault="002D4C75" w:rsidP="00A372FB">
            <w:pPr>
              <w:rPr>
                <w:lang w:val="en-GB"/>
              </w:rPr>
            </w:pPr>
            <w:r>
              <w:rPr>
                <w:lang w:val="en-GB"/>
              </w:rPr>
              <w:t>Year 2</w:t>
            </w:r>
          </w:p>
        </w:tc>
        <w:tc>
          <w:tcPr>
            <w:tcW w:w="2913" w:type="dxa"/>
            <w:gridSpan w:val="2"/>
          </w:tcPr>
          <w:p w14:paraId="762763C1" w14:textId="77777777" w:rsidR="002D4C75" w:rsidRPr="00C734B6" w:rsidRDefault="002D4C75" w:rsidP="00A372FB">
            <w:pPr>
              <w:rPr>
                <w:lang w:val="en-GB"/>
              </w:rPr>
            </w:pPr>
            <w:r>
              <w:rPr>
                <w:lang w:val="en-GB"/>
              </w:rPr>
              <w:t>Year 3</w:t>
            </w:r>
          </w:p>
        </w:tc>
      </w:tr>
      <w:tr w:rsidR="002D4C75" w:rsidRPr="00243DAC" w14:paraId="147E0273" w14:textId="77777777" w:rsidTr="00A372FB">
        <w:tc>
          <w:tcPr>
            <w:tcW w:w="1718" w:type="dxa"/>
            <w:vMerge/>
            <w:shd w:val="clear" w:color="auto" w:fill="0070C0"/>
          </w:tcPr>
          <w:p w14:paraId="664E83F7" w14:textId="77777777" w:rsidR="002D4C75" w:rsidRPr="00C734B6" w:rsidRDefault="002D4C75" w:rsidP="00A372FB">
            <w:pPr>
              <w:rPr>
                <w:lang w:val="en-GB"/>
              </w:rPr>
            </w:pPr>
          </w:p>
        </w:tc>
        <w:tc>
          <w:tcPr>
            <w:tcW w:w="2912" w:type="dxa"/>
            <w:gridSpan w:val="2"/>
          </w:tcPr>
          <w:p w14:paraId="6D299875" w14:textId="77777777" w:rsidR="002D4C75" w:rsidRDefault="002D4C75" w:rsidP="00A372FB">
            <w:pPr>
              <w:rPr>
                <w:lang w:val="en-GB"/>
              </w:rPr>
            </w:pPr>
          </w:p>
          <w:p w14:paraId="47B90336" w14:textId="77777777" w:rsidR="002D4C75" w:rsidRDefault="002D4C75" w:rsidP="00A372FB">
            <w:pPr>
              <w:rPr>
                <w:lang w:val="en-GB"/>
              </w:rPr>
            </w:pPr>
            <w:r>
              <w:rPr>
                <w:lang w:val="en-GB"/>
              </w:rPr>
              <w:t xml:space="preserve">School </w:t>
            </w:r>
            <w:r w:rsidRPr="002D4C75">
              <w:rPr>
                <w:lang w:val="en-GB"/>
              </w:rPr>
              <w:t>Business Manager to ensure that all PP subsidies are applied where appropriate</w:t>
            </w:r>
          </w:p>
          <w:p w14:paraId="4F1EFF35" w14:textId="51A87C65" w:rsidR="00227803" w:rsidRPr="002D4C75" w:rsidRDefault="00227803" w:rsidP="00A372FB">
            <w:pPr>
              <w:rPr>
                <w:lang w:val="en-GB"/>
              </w:rPr>
            </w:pPr>
          </w:p>
        </w:tc>
        <w:tc>
          <w:tcPr>
            <w:tcW w:w="2913" w:type="dxa"/>
            <w:gridSpan w:val="4"/>
          </w:tcPr>
          <w:p w14:paraId="73318385" w14:textId="77777777" w:rsidR="002D4C75" w:rsidRPr="00C734B6" w:rsidRDefault="002D4C75" w:rsidP="00A372FB">
            <w:pPr>
              <w:rPr>
                <w:lang w:val="en-GB"/>
              </w:rPr>
            </w:pPr>
          </w:p>
        </w:tc>
        <w:tc>
          <w:tcPr>
            <w:tcW w:w="2913" w:type="dxa"/>
            <w:gridSpan w:val="2"/>
          </w:tcPr>
          <w:p w14:paraId="4D8F7B67" w14:textId="77777777" w:rsidR="002D4C75" w:rsidRPr="00C734B6" w:rsidRDefault="002D4C75" w:rsidP="00A372FB">
            <w:pPr>
              <w:rPr>
                <w:lang w:val="en-GB"/>
              </w:rPr>
            </w:pPr>
          </w:p>
        </w:tc>
      </w:tr>
      <w:tr w:rsidR="002D4C75" w14:paraId="4D7ACD62" w14:textId="77777777" w:rsidTr="00A372FB">
        <w:tc>
          <w:tcPr>
            <w:tcW w:w="1718" w:type="dxa"/>
          </w:tcPr>
          <w:p w14:paraId="4130BC0F" w14:textId="77777777" w:rsidR="002D4C75" w:rsidRPr="00C734B6" w:rsidRDefault="002D4C75"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05AB73D4" w14:textId="77777777" w:rsidR="002D4C75" w:rsidRPr="000E5D33" w:rsidRDefault="002D4C75"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1D874078" w14:textId="77777777" w:rsidR="002D4C75" w:rsidRPr="00C734B6" w:rsidRDefault="002D4C75"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68C0F4C3" w14:textId="77777777" w:rsidR="002D4C75" w:rsidRPr="00C734B6" w:rsidRDefault="002D4C75" w:rsidP="00A372FB">
            <w:pPr>
              <w:rPr>
                <w:lang w:val="en-GB"/>
              </w:rPr>
            </w:pPr>
            <w:proofErr w:type="spellStart"/>
            <w:r>
              <w:t>Annual</w:t>
            </w:r>
            <w:proofErr w:type="spellEnd"/>
            <w:r>
              <w:t xml:space="preserve"> </w:t>
            </w:r>
            <w:proofErr w:type="spellStart"/>
            <w:r>
              <w:t>review</w:t>
            </w:r>
            <w:proofErr w:type="spellEnd"/>
            <w:r>
              <w:t xml:space="preserve"> notes:</w:t>
            </w:r>
          </w:p>
        </w:tc>
      </w:tr>
      <w:tr w:rsidR="002D4C75" w14:paraId="4CDEFE05" w14:textId="77777777" w:rsidTr="00A372FB">
        <w:tc>
          <w:tcPr>
            <w:tcW w:w="1718" w:type="dxa"/>
          </w:tcPr>
          <w:p w14:paraId="7B25FBB2" w14:textId="77777777" w:rsidR="002D4C75" w:rsidRPr="00C734B6" w:rsidRDefault="002D4C75" w:rsidP="00A372FB">
            <w:pPr>
              <w:rPr>
                <w:lang w:val="en-GB"/>
              </w:rPr>
            </w:pPr>
          </w:p>
        </w:tc>
        <w:tc>
          <w:tcPr>
            <w:tcW w:w="2912" w:type="dxa"/>
            <w:gridSpan w:val="2"/>
          </w:tcPr>
          <w:p w14:paraId="7B35C65C" w14:textId="77777777" w:rsidR="002D4C75" w:rsidRDefault="002D4C75" w:rsidP="00A372FB">
            <w:pPr>
              <w:rPr>
                <w:lang w:val="en-GB"/>
              </w:rPr>
            </w:pPr>
            <w:r>
              <w:rPr>
                <w:lang w:val="en-GB"/>
              </w:rPr>
              <w:t>T</w:t>
            </w:r>
            <w:r w:rsidRPr="000E5D33">
              <w:rPr>
                <w:lang w:val="en-GB"/>
              </w:rPr>
              <w:t xml:space="preserve">he intervention is performing: </w:t>
            </w:r>
          </w:p>
          <w:p w14:paraId="5907AA70" w14:textId="77777777" w:rsidR="002D4C75" w:rsidRDefault="002D4C75" w:rsidP="00A372FB">
            <w:pPr>
              <w:rPr>
                <w:lang w:val="en-GB"/>
              </w:rPr>
            </w:pPr>
            <w:r w:rsidRPr="000E5D33">
              <w:rPr>
                <w:lang w:val="en-GB"/>
              </w:rPr>
              <w:t xml:space="preserve">● Far above expectations □ </w:t>
            </w:r>
          </w:p>
          <w:p w14:paraId="16225DA3" w14:textId="77777777" w:rsidR="002D4C75" w:rsidRDefault="002D4C75" w:rsidP="00A372FB">
            <w:pPr>
              <w:rPr>
                <w:lang w:val="en-GB"/>
              </w:rPr>
            </w:pPr>
            <w:r w:rsidRPr="000E5D33">
              <w:rPr>
                <w:lang w:val="en-GB"/>
              </w:rPr>
              <w:t xml:space="preserve">● Above expectations □ </w:t>
            </w:r>
          </w:p>
          <w:p w14:paraId="3F6EEC9D" w14:textId="77777777" w:rsidR="002D4C75" w:rsidRDefault="002D4C75" w:rsidP="00A372FB">
            <w:pPr>
              <w:rPr>
                <w:lang w:val="en-GB"/>
              </w:rPr>
            </w:pPr>
            <w:r w:rsidRPr="000E5D33">
              <w:rPr>
                <w:lang w:val="en-GB"/>
              </w:rPr>
              <w:t xml:space="preserve">● As expected □ </w:t>
            </w:r>
          </w:p>
          <w:p w14:paraId="1D7817EE" w14:textId="77777777" w:rsidR="002D4C75" w:rsidRDefault="002D4C75" w:rsidP="00A372FB">
            <w:pPr>
              <w:rPr>
                <w:lang w:val="en-GB"/>
              </w:rPr>
            </w:pPr>
            <w:r w:rsidRPr="000E5D33">
              <w:rPr>
                <w:lang w:val="en-GB"/>
              </w:rPr>
              <w:t xml:space="preserve">● Below expectations □ </w:t>
            </w:r>
          </w:p>
          <w:p w14:paraId="233AD796" w14:textId="77777777" w:rsidR="002D4C75" w:rsidRPr="00C734B6" w:rsidRDefault="002D4C75" w:rsidP="00A372FB">
            <w:pPr>
              <w:rPr>
                <w:lang w:val="en-GB"/>
              </w:rPr>
            </w:pPr>
            <w:r w:rsidRPr="000E5D33">
              <w:rPr>
                <w:lang w:val="en-GB"/>
              </w:rPr>
              <w:t>● Far below expectations □</w:t>
            </w:r>
          </w:p>
        </w:tc>
        <w:tc>
          <w:tcPr>
            <w:tcW w:w="2913" w:type="dxa"/>
            <w:gridSpan w:val="4"/>
          </w:tcPr>
          <w:p w14:paraId="236D4BF8" w14:textId="77777777" w:rsidR="002D4C75" w:rsidRDefault="002D4C75" w:rsidP="00A372FB">
            <w:pPr>
              <w:rPr>
                <w:lang w:val="en-GB"/>
              </w:rPr>
            </w:pPr>
            <w:r>
              <w:rPr>
                <w:lang w:val="en-GB"/>
              </w:rPr>
              <w:t>T</w:t>
            </w:r>
            <w:r w:rsidRPr="000E5D33">
              <w:rPr>
                <w:lang w:val="en-GB"/>
              </w:rPr>
              <w:t xml:space="preserve">he intervention is performing: </w:t>
            </w:r>
          </w:p>
          <w:p w14:paraId="33081E98" w14:textId="77777777" w:rsidR="002D4C75" w:rsidRDefault="002D4C75" w:rsidP="00A372FB">
            <w:pPr>
              <w:rPr>
                <w:lang w:val="en-GB"/>
              </w:rPr>
            </w:pPr>
            <w:r w:rsidRPr="000E5D33">
              <w:rPr>
                <w:lang w:val="en-GB"/>
              </w:rPr>
              <w:t xml:space="preserve">● Far above expectations □ </w:t>
            </w:r>
          </w:p>
          <w:p w14:paraId="598A7B38" w14:textId="77777777" w:rsidR="002D4C75" w:rsidRDefault="002D4C75" w:rsidP="00A372FB">
            <w:pPr>
              <w:rPr>
                <w:lang w:val="en-GB"/>
              </w:rPr>
            </w:pPr>
            <w:r w:rsidRPr="000E5D33">
              <w:rPr>
                <w:lang w:val="en-GB"/>
              </w:rPr>
              <w:t xml:space="preserve">● Above expectations □ </w:t>
            </w:r>
          </w:p>
          <w:p w14:paraId="30A5F08E" w14:textId="77777777" w:rsidR="002D4C75" w:rsidRDefault="002D4C75" w:rsidP="00A372FB">
            <w:pPr>
              <w:rPr>
                <w:lang w:val="en-GB"/>
              </w:rPr>
            </w:pPr>
            <w:r w:rsidRPr="000E5D33">
              <w:rPr>
                <w:lang w:val="en-GB"/>
              </w:rPr>
              <w:t xml:space="preserve">● As expected □ </w:t>
            </w:r>
          </w:p>
          <w:p w14:paraId="690A4FED" w14:textId="77777777" w:rsidR="002D4C75" w:rsidRDefault="002D4C75" w:rsidP="00A372FB">
            <w:pPr>
              <w:rPr>
                <w:lang w:val="en-GB"/>
              </w:rPr>
            </w:pPr>
            <w:r w:rsidRPr="000E5D33">
              <w:rPr>
                <w:lang w:val="en-GB"/>
              </w:rPr>
              <w:t xml:space="preserve">● Below expectations □ </w:t>
            </w:r>
          </w:p>
          <w:p w14:paraId="4BA916DB" w14:textId="77777777" w:rsidR="002D4C75" w:rsidRPr="00C734B6" w:rsidRDefault="002D4C75" w:rsidP="00A372FB">
            <w:pPr>
              <w:rPr>
                <w:lang w:val="en-GB"/>
              </w:rPr>
            </w:pPr>
            <w:r w:rsidRPr="000E5D33">
              <w:rPr>
                <w:lang w:val="en-GB"/>
              </w:rPr>
              <w:t>● Far below expectations □</w:t>
            </w:r>
          </w:p>
        </w:tc>
        <w:tc>
          <w:tcPr>
            <w:tcW w:w="2913" w:type="dxa"/>
            <w:gridSpan w:val="2"/>
          </w:tcPr>
          <w:p w14:paraId="30DEAEA5" w14:textId="77777777" w:rsidR="002D4C75" w:rsidRDefault="002D4C75" w:rsidP="00A372FB">
            <w:pPr>
              <w:rPr>
                <w:lang w:val="en-GB"/>
              </w:rPr>
            </w:pPr>
            <w:r>
              <w:rPr>
                <w:lang w:val="en-GB"/>
              </w:rPr>
              <w:t>T</w:t>
            </w:r>
            <w:r w:rsidRPr="000E5D33">
              <w:rPr>
                <w:lang w:val="en-GB"/>
              </w:rPr>
              <w:t xml:space="preserve">he intervention is performing: </w:t>
            </w:r>
          </w:p>
          <w:p w14:paraId="69DEB6AC" w14:textId="77777777" w:rsidR="002D4C75" w:rsidRDefault="002D4C75" w:rsidP="00A372FB">
            <w:pPr>
              <w:rPr>
                <w:lang w:val="en-GB"/>
              </w:rPr>
            </w:pPr>
            <w:r w:rsidRPr="000E5D33">
              <w:rPr>
                <w:lang w:val="en-GB"/>
              </w:rPr>
              <w:t xml:space="preserve">● Far above expectations □ </w:t>
            </w:r>
          </w:p>
          <w:p w14:paraId="2012D04F" w14:textId="77777777" w:rsidR="002D4C75" w:rsidRDefault="002D4C75" w:rsidP="00A372FB">
            <w:pPr>
              <w:rPr>
                <w:lang w:val="en-GB"/>
              </w:rPr>
            </w:pPr>
            <w:r w:rsidRPr="000E5D33">
              <w:rPr>
                <w:lang w:val="en-GB"/>
              </w:rPr>
              <w:t xml:space="preserve">● Above expectations □ </w:t>
            </w:r>
          </w:p>
          <w:p w14:paraId="0CCE28CA" w14:textId="77777777" w:rsidR="002D4C75" w:rsidRDefault="002D4C75" w:rsidP="00A372FB">
            <w:pPr>
              <w:rPr>
                <w:lang w:val="en-GB"/>
              </w:rPr>
            </w:pPr>
            <w:r w:rsidRPr="000E5D33">
              <w:rPr>
                <w:lang w:val="en-GB"/>
              </w:rPr>
              <w:t xml:space="preserve">● As expected □ </w:t>
            </w:r>
          </w:p>
          <w:p w14:paraId="5BFF88CD" w14:textId="77777777" w:rsidR="002D4C75" w:rsidRDefault="002D4C75" w:rsidP="00A372FB">
            <w:pPr>
              <w:rPr>
                <w:lang w:val="en-GB"/>
              </w:rPr>
            </w:pPr>
            <w:r w:rsidRPr="000E5D33">
              <w:rPr>
                <w:lang w:val="en-GB"/>
              </w:rPr>
              <w:t xml:space="preserve">● Below expectations □ </w:t>
            </w:r>
          </w:p>
          <w:p w14:paraId="752FFBE2" w14:textId="77777777" w:rsidR="002D4C75" w:rsidRPr="00C734B6" w:rsidRDefault="002D4C75" w:rsidP="00A372FB">
            <w:pPr>
              <w:rPr>
                <w:lang w:val="en-GB"/>
              </w:rPr>
            </w:pPr>
            <w:r w:rsidRPr="000E5D33">
              <w:rPr>
                <w:lang w:val="en-GB"/>
              </w:rPr>
              <w:t>● Far below expectations □</w:t>
            </w:r>
          </w:p>
        </w:tc>
      </w:tr>
      <w:tr w:rsidR="002D4C75" w:rsidRPr="00243DAC" w14:paraId="7829E8FC" w14:textId="77777777" w:rsidTr="00A372FB">
        <w:tc>
          <w:tcPr>
            <w:tcW w:w="1718" w:type="dxa"/>
            <w:vMerge w:val="restart"/>
          </w:tcPr>
          <w:p w14:paraId="21C3D578" w14:textId="77777777" w:rsidR="002D4C75" w:rsidRPr="00C734B6" w:rsidRDefault="002D4C75"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70E1134A" w14:textId="77777777" w:rsidR="002D4C75" w:rsidRDefault="002D4C75" w:rsidP="00A372FB">
            <w:pPr>
              <w:rPr>
                <w:lang w:val="en-GB"/>
              </w:rPr>
            </w:pPr>
            <w:r>
              <w:rPr>
                <w:lang w:val="en-GB"/>
              </w:rPr>
              <w:t>Year 1</w:t>
            </w:r>
          </w:p>
        </w:tc>
        <w:tc>
          <w:tcPr>
            <w:tcW w:w="1456" w:type="dxa"/>
            <w:vMerge w:val="restart"/>
          </w:tcPr>
          <w:p w14:paraId="05ADEEA7" w14:textId="0A30AECE" w:rsidR="002D4C75" w:rsidRPr="007A6159" w:rsidRDefault="002D4C75" w:rsidP="00D85263">
            <w:pPr>
              <w:rPr>
                <w:highlight w:val="yellow"/>
                <w:lang w:val="en-GB"/>
              </w:rPr>
            </w:pPr>
            <w:r w:rsidRPr="00296859">
              <w:t>£</w:t>
            </w:r>
            <w:r w:rsidR="00D85263" w:rsidRPr="00296859">
              <w:t>43</w:t>
            </w:r>
            <w:r w:rsidR="00F939B3" w:rsidRPr="00296859">
              <w:t>00</w:t>
            </w:r>
          </w:p>
        </w:tc>
        <w:tc>
          <w:tcPr>
            <w:tcW w:w="1456" w:type="dxa"/>
            <w:gridSpan w:val="2"/>
            <w:shd w:val="clear" w:color="auto" w:fill="BFBFBF" w:themeFill="background1" w:themeFillShade="BF"/>
          </w:tcPr>
          <w:p w14:paraId="7CA93E60" w14:textId="77777777" w:rsidR="002D4C75" w:rsidRDefault="002D4C75"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03CAF48C" w14:textId="77777777" w:rsidR="002D4C75" w:rsidRDefault="002D4C75" w:rsidP="00A372FB">
            <w:pPr>
              <w:rPr>
                <w:lang w:val="en-GB"/>
              </w:rPr>
            </w:pPr>
          </w:p>
        </w:tc>
        <w:tc>
          <w:tcPr>
            <w:tcW w:w="1457" w:type="dxa"/>
            <w:gridSpan w:val="2"/>
          </w:tcPr>
          <w:p w14:paraId="1C144227" w14:textId="77777777" w:rsidR="002D4C75" w:rsidRPr="006506F9" w:rsidRDefault="002D4C75" w:rsidP="00A372FB">
            <w:pPr>
              <w:rPr>
                <w:lang w:val="en-GB"/>
              </w:rPr>
            </w:pPr>
            <w:r w:rsidRPr="006506F9">
              <w:rPr>
                <w:lang w:val="en-GB"/>
              </w:rPr>
              <w:t>Increase □</w:t>
            </w:r>
          </w:p>
          <w:p w14:paraId="503A9AD9" w14:textId="77777777" w:rsidR="002D4C75" w:rsidRPr="006506F9" w:rsidRDefault="002D4C75" w:rsidP="00A372FB">
            <w:pPr>
              <w:rPr>
                <w:lang w:val="en-GB"/>
              </w:rPr>
            </w:pPr>
          </w:p>
          <w:p w14:paraId="73535803" w14:textId="77777777" w:rsidR="002D4C75" w:rsidRPr="006506F9" w:rsidRDefault="002D4C75" w:rsidP="00A372FB">
            <w:pPr>
              <w:rPr>
                <w:lang w:val="en-GB"/>
              </w:rPr>
            </w:pPr>
            <w:r w:rsidRPr="006506F9">
              <w:rPr>
                <w:lang w:val="en-GB"/>
              </w:rPr>
              <w:t>Decrease □</w:t>
            </w:r>
          </w:p>
          <w:p w14:paraId="5F645B7B" w14:textId="77777777" w:rsidR="002D4C75" w:rsidRDefault="002D4C75" w:rsidP="00A372FB">
            <w:pPr>
              <w:rPr>
                <w:lang w:val="en-GB"/>
              </w:rPr>
            </w:pPr>
            <w:r w:rsidRPr="006506F9">
              <w:rPr>
                <w:lang w:val="en-GB"/>
              </w:rPr>
              <w:t>Remain the same □</w:t>
            </w:r>
          </w:p>
        </w:tc>
        <w:tc>
          <w:tcPr>
            <w:tcW w:w="1456" w:type="dxa"/>
            <w:shd w:val="clear" w:color="auto" w:fill="BFBFBF" w:themeFill="background1" w:themeFillShade="BF"/>
          </w:tcPr>
          <w:p w14:paraId="28166935" w14:textId="77777777" w:rsidR="002D4C75" w:rsidRDefault="002D4C75" w:rsidP="00A372FB">
            <w:pPr>
              <w:spacing w:after="160" w:line="259" w:lineRule="auto"/>
              <w:rPr>
                <w:lang w:val="en-GB"/>
              </w:rPr>
            </w:pPr>
            <w:r>
              <w:rPr>
                <w:lang w:val="en-GB"/>
              </w:rPr>
              <w:t>Is expenditure anticipated to increase, decrease or stay the same?</w:t>
            </w:r>
          </w:p>
          <w:p w14:paraId="7ECEE2D4" w14:textId="77777777" w:rsidR="002D4C75" w:rsidRDefault="002D4C75" w:rsidP="00A372FB">
            <w:pPr>
              <w:rPr>
                <w:lang w:val="en-GB"/>
              </w:rPr>
            </w:pPr>
          </w:p>
        </w:tc>
        <w:tc>
          <w:tcPr>
            <w:tcW w:w="1457" w:type="dxa"/>
          </w:tcPr>
          <w:p w14:paraId="61E0D148" w14:textId="77777777" w:rsidR="002D4C75" w:rsidRDefault="002D4C75" w:rsidP="00A372FB">
            <w:pPr>
              <w:rPr>
                <w:lang w:val="en-GB"/>
              </w:rPr>
            </w:pPr>
            <w:r w:rsidRPr="00A6124C">
              <w:rPr>
                <w:lang w:val="en-GB"/>
              </w:rPr>
              <w:t>Increase □</w:t>
            </w:r>
          </w:p>
          <w:p w14:paraId="08C99126" w14:textId="77777777" w:rsidR="002D4C75" w:rsidRPr="00A6124C" w:rsidRDefault="002D4C75" w:rsidP="00A372FB">
            <w:pPr>
              <w:rPr>
                <w:lang w:val="en-GB"/>
              </w:rPr>
            </w:pPr>
          </w:p>
          <w:p w14:paraId="37D2180D" w14:textId="77777777" w:rsidR="002D4C75" w:rsidRPr="00A6124C" w:rsidRDefault="002D4C75" w:rsidP="00A372FB">
            <w:pPr>
              <w:rPr>
                <w:lang w:val="en-GB"/>
              </w:rPr>
            </w:pPr>
            <w:r w:rsidRPr="00A6124C">
              <w:rPr>
                <w:lang w:val="en-GB"/>
              </w:rPr>
              <w:t>Decrease □</w:t>
            </w:r>
          </w:p>
          <w:p w14:paraId="11F17BE0" w14:textId="77777777" w:rsidR="002D4C75" w:rsidRPr="00A6124C" w:rsidRDefault="002D4C75" w:rsidP="00A372FB">
            <w:pPr>
              <w:rPr>
                <w:lang w:val="en-GB"/>
              </w:rPr>
            </w:pPr>
            <w:r w:rsidRPr="00A6124C">
              <w:rPr>
                <w:lang w:val="en-GB"/>
              </w:rPr>
              <w:t>Remain the same □</w:t>
            </w:r>
          </w:p>
        </w:tc>
      </w:tr>
      <w:tr w:rsidR="002D4C75" w14:paraId="09D9AAA6" w14:textId="77777777" w:rsidTr="00A372FB">
        <w:trPr>
          <w:trHeight w:val="374"/>
        </w:trPr>
        <w:tc>
          <w:tcPr>
            <w:tcW w:w="1718" w:type="dxa"/>
            <w:vMerge/>
          </w:tcPr>
          <w:p w14:paraId="7ADBF69E" w14:textId="77777777" w:rsidR="002D4C75" w:rsidRPr="006506F9" w:rsidRDefault="002D4C75" w:rsidP="00A372FB">
            <w:pPr>
              <w:rPr>
                <w:lang w:val="en-GB"/>
              </w:rPr>
            </w:pPr>
          </w:p>
        </w:tc>
        <w:tc>
          <w:tcPr>
            <w:tcW w:w="1456" w:type="dxa"/>
            <w:vMerge/>
          </w:tcPr>
          <w:p w14:paraId="6390FAF7" w14:textId="77777777" w:rsidR="002D4C75" w:rsidRDefault="002D4C75" w:rsidP="00A372FB">
            <w:pPr>
              <w:rPr>
                <w:lang w:val="en-GB"/>
              </w:rPr>
            </w:pPr>
          </w:p>
        </w:tc>
        <w:tc>
          <w:tcPr>
            <w:tcW w:w="1456" w:type="dxa"/>
            <w:vMerge/>
          </w:tcPr>
          <w:p w14:paraId="4BF8C167" w14:textId="77777777" w:rsidR="002D4C75" w:rsidRDefault="002D4C75" w:rsidP="00A372FB">
            <w:pPr>
              <w:rPr>
                <w:lang w:val="en-GB"/>
              </w:rPr>
            </w:pPr>
          </w:p>
        </w:tc>
        <w:tc>
          <w:tcPr>
            <w:tcW w:w="1456" w:type="dxa"/>
            <w:gridSpan w:val="2"/>
          </w:tcPr>
          <w:p w14:paraId="212066EF" w14:textId="77777777" w:rsidR="002D4C75" w:rsidRDefault="002D4C75" w:rsidP="00A372FB">
            <w:pPr>
              <w:rPr>
                <w:lang w:val="en-GB"/>
              </w:rPr>
            </w:pPr>
            <w:r>
              <w:rPr>
                <w:lang w:val="en-GB"/>
              </w:rPr>
              <w:t>Year 2</w:t>
            </w:r>
          </w:p>
        </w:tc>
        <w:tc>
          <w:tcPr>
            <w:tcW w:w="1457" w:type="dxa"/>
            <w:gridSpan w:val="2"/>
          </w:tcPr>
          <w:p w14:paraId="7319A27B" w14:textId="77777777" w:rsidR="002D4C75" w:rsidRDefault="002D4C75" w:rsidP="00A372FB"/>
        </w:tc>
        <w:tc>
          <w:tcPr>
            <w:tcW w:w="1456" w:type="dxa"/>
          </w:tcPr>
          <w:p w14:paraId="397B49B6" w14:textId="77777777" w:rsidR="002D4C75" w:rsidRDefault="002D4C75" w:rsidP="00A372FB">
            <w:pPr>
              <w:rPr>
                <w:lang w:val="en-GB"/>
              </w:rPr>
            </w:pPr>
            <w:r>
              <w:rPr>
                <w:lang w:val="en-GB"/>
              </w:rPr>
              <w:t>Year 3</w:t>
            </w:r>
          </w:p>
        </w:tc>
        <w:tc>
          <w:tcPr>
            <w:tcW w:w="1457" w:type="dxa"/>
          </w:tcPr>
          <w:p w14:paraId="49C79CDD" w14:textId="77777777" w:rsidR="002D4C75" w:rsidRPr="00A6124C" w:rsidRDefault="002D4C75" w:rsidP="00A372FB">
            <w:pPr>
              <w:rPr>
                <w:lang w:val="en-GB"/>
              </w:rPr>
            </w:pPr>
          </w:p>
        </w:tc>
      </w:tr>
      <w:tr w:rsidR="002D4C75" w14:paraId="10B55DEE" w14:textId="77777777" w:rsidTr="00A372FB">
        <w:tc>
          <w:tcPr>
            <w:tcW w:w="1718" w:type="dxa"/>
            <w:vMerge/>
          </w:tcPr>
          <w:p w14:paraId="7E74460B" w14:textId="77777777" w:rsidR="002D4C75" w:rsidRPr="00C734B6" w:rsidRDefault="002D4C75" w:rsidP="00A372FB">
            <w:pPr>
              <w:rPr>
                <w:lang w:val="en-GB"/>
              </w:rPr>
            </w:pPr>
          </w:p>
        </w:tc>
        <w:tc>
          <w:tcPr>
            <w:tcW w:w="1456" w:type="dxa"/>
            <w:shd w:val="clear" w:color="auto" w:fill="BFBFBF" w:themeFill="background1" w:themeFillShade="BF"/>
          </w:tcPr>
          <w:p w14:paraId="4DB0067C" w14:textId="77777777" w:rsidR="002D4C75" w:rsidRDefault="002D4C75" w:rsidP="00A372FB">
            <w:pPr>
              <w:rPr>
                <w:lang w:val="en-GB"/>
              </w:rPr>
            </w:pPr>
            <w:r>
              <w:rPr>
                <w:lang w:val="en-GB"/>
              </w:rPr>
              <w:t>Total Expected Expenditure</w:t>
            </w:r>
          </w:p>
        </w:tc>
        <w:tc>
          <w:tcPr>
            <w:tcW w:w="7282" w:type="dxa"/>
            <w:gridSpan w:val="7"/>
          </w:tcPr>
          <w:p w14:paraId="74F5B1DD" w14:textId="77777777" w:rsidR="002D4C75" w:rsidRDefault="002D4C75" w:rsidP="00A372FB">
            <w:pPr>
              <w:rPr>
                <w:lang w:val="en-GB"/>
              </w:rPr>
            </w:pPr>
          </w:p>
        </w:tc>
      </w:tr>
      <w:tr w:rsidR="002D4C75" w14:paraId="32171559" w14:textId="77777777" w:rsidTr="00A372FB">
        <w:tc>
          <w:tcPr>
            <w:tcW w:w="1718" w:type="dxa"/>
            <w:vMerge w:val="restart"/>
          </w:tcPr>
          <w:p w14:paraId="18E123A4" w14:textId="77777777" w:rsidR="002D4C75" w:rsidRDefault="002D4C75" w:rsidP="00A372FB"/>
          <w:p w14:paraId="10211C8E" w14:textId="77777777" w:rsidR="002D4C75" w:rsidRDefault="002D4C75" w:rsidP="00A372FB">
            <w:r>
              <w:t xml:space="preserve">Actual </w:t>
            </w:r>
            <w:proofErr w:type="spellStart"/>
            <w:r>
              <w:t>Expenditure</w:t>
            </w:r>
            <w:proofErr w:type="spellEnd"/>
          </w:p>
          <w:p w14:paraId="61511C1F" w14:textId="77777777" w:rsidR="002D4C75" w:rsidRDefault="002D4C75" w:rsidP="00A372FB"/>
          <w:p w14:paraId="7FB0B55D" w14:textId="77777777" w:rsidR="002D4C75" w:rsidRPr="00C734B6" w:rsidRDefault="002D4C75" w:rsidP="00A372FB">
            <w:pPr>
              <w:rPr>
                <w:lang w:val="en-GB"/>
              </w:rPr>
            </w:pPr>
          </w:p>
        </w:tc>
        <w:tc>
          <w:tcPr>
            <w:tcW w:w="1456" w:type="dxa"/>
            <w:vMerge w:val="restart"/>
            <w:shd w:val="clear" w:color="auto" w:fill="BFBFBF" w:themeFill="background1" w:themeFillShade="BF"/>
          </w:tcPr>
          <w:p w14:paraId="392AA466" w14:textId="77777777" w:rsidR="002D4C75" w:rsidRDefault="002D4C75" w:rsidP="00A372FB">
            <w:pPr>
              <w:rPr>
                <w:lang w:val="en-GB"/>
              </w:rPr>
            </w:pPr>
          </w:p>
          <w:p w14:paraId="33F1C162" w14:textId="77777777" w:rsidR="002D4C75" w:rsidRDefault="002D4C75" w:rsidP="00A372FB">
            <w:pPr>
              <w:rPr>
                <w:lang w:val="en-GB"/>
              </w:rPr>
            </w:pPr>
            <w:r>
              <w:rPr>
                <w:lang w:val="en-GB"/>
              </w:rPr>
              <w:t>Year 1</w:t>
            </w:r>
          </w:p>
          <w:p w14:paraId="5C94AEC2" w14:textId="77777777" w:rsidR="002D4C75" w:rsidRDefault="002D4C75" w:rsidP="00A372FB">
            <w:pPr>
              <w:rPr>
                <w:lang w:val="en-GB"/>
              </w:rPr>
            </w:pPr>
          </w:p>
        </w:tc>
        <w:tc>
          <w:tcPr>
            <w:tcW w:w="1456" w:type="dxa"/>
            <w:vMerge w:val="restart"/>
          </w:tcPr>
          <w:p w14:paraId="4F01205E" w14:textId="77777777" w:rsidR="002D4C75" w:rsidRDefault="002D4C75" w:rsidP="00A372FB">
            <w:pPr>
              <w:rPr>
                <w:lang w:val="en-GB"/>
              </w:rPr>
            </w:pPr>
          </w:p>
          <w:p w14:paraId="79439275" w14:textId="77777777" w:rsidR="002D4C75" w:rsidRDefault="002D4C75" w:rsidP="00A372FB">
            <w:pPr>
              <w:rPr>
                <w:lang w:val="en-GB"/>
              </w:rPr>
            </w:pPr>
            <w:r>
              <w:rPr>
                <w:lang w:val="en-GB"/>
              </w:rPr>
              <w:t>£</w:t>
            </w:r>
          </w:p>
        </w:tc>
        <w:tc>
          <w:tcPr>
            <w:tcW w:w="1456" w:type="dxa"/>
            <w:gridSpan w:val="2"/>
            <w:shd w:val="clear" w:color="auto" w:fill="BFBFBF" w:themeFill="background1" w:themeFillShade="BF"/>
          </w:tcPr>
          <w:p w14:paraId="30568A51" w14:textId="77777777" w:rsidR="002D4C75" w:rsidRDefault="002D4C75" w:rsidP="00A372FB">
            <w:pPr>
              <w:rPr>
                <w:lang w:val="en-GB"/>
              </w:rPr>
            </w:pPr>
            <w:r>
              <w:rPr>
                <w:lang w:val="en-GB"/>
              </w:rPr>
              <w:t>Year 2</w:t>
            </w:r>
          </w:p>
        </w:tc>
        <w:tc>
          <w:tcPr>
            <w:tcW w:w="1457" w:type="dxa"/>
            <w:gridSpan w:val="2"/>
          </w:tcPr>
          <w:p w14:paraId="030509FD" w14:textId="77777777" w:rsidR="002D4C75" w:rsidRDefault="002D4C75" w:rsidP="00A372FB">
            <w:pPr>
              <w:rPr>
                <w:lang w:val="en-GB"/>
              </w:rPr>
            </w:pPr>
            <w:r>
              <w:rPr>
                <w:lang w:val="en-GB"/>
              </w:rPr>
              <w:t>£</w:t>
            </w:r>
          </w:p>
        </w:tc>
        <w:tc>
          <w:tcPr>
            <w:tcW w:w="1456" w:type="dxa"/>
            <w:shd w:val="clear" w:color="auto" w:fill="BFBFBF" w:themeFill="background1" w:themeFillShade="BF"/>
          </w:tcPr>
          <w:p w14:paraId="735CEA1A" w14:textId="77777777" w:rsidR="002D4C75" w:rsidRDefault="002D4C75" w:rsidP="00A372FB">
            <w:pPr>
              <w:rPr>
                <w:lang w:val="en-GB"/>
              </w:rPr>
            </w:pPr>
            <w:r>
              <w:rPr>
                <w:lang w:val="en-GB"/>
              </w:rPr>
              <w:t>Year 3</w:t>
            </w:r>
          </w:p>
        </w:tc>
        <w:tc>
          <w:tcPr>
            <w:tcW w:w="1457" w:type="dxa"/>
          </w:tcPr>
          <w:p w14:paraId="4E8DD451" w14:textId="77777777" w:rsidR="002D4C75" w:rsidRDefault="002D4C75" w:rsidP="00A372FB">
            <w:pPr>
              <w:rPr>
                <w:lang w:val="en-GB"/>
              </w:rPr>
            </w:pPr>
            <w:r>
              <w:rPr>
                <w:lang w:val="en-GB"/>
              </w:rPr>
              <w:t>£</w:t>
            </w:r>
          </w:p>
        </w:tc>
      </w:tr>
      <w:tr w:rsidR="002D4C75" w:rsidRPr="00243DAC" w14:paraId="4A4DDBB6" w14:textId="77777777" w:rsidTr="00A372FB">
        <w:tc>
          <w:tcPr>
            <w:tcW w:w="1718" w:type="dxa"/>
            <w:vMerge/>
          </w:tcPr>
          <w:p w14:paraId="3A9ABCB7" w14:textId="77777777" w:rsidR="002D4C75" w:rsidRPr="00C734B6" w:rsidRDefault="002D4C75" w:rsidP="00A372FB">
            <w:pPr>
              <w:rPr>
                <w:lang w:val="en-GB"/>
              </w:rPr>
            </w:pPr>
          </w:p>
        </w:tc>
        <w:tc>
          <w:tcPr>
            <w:tcW w:w="1456" w:type="dxa"/>
            <w:vMerge/>
            <w:shd w:val="clear" w:color="auto" w:fill="BFBFBF" w:themeFill="background1" w:themeFillShade="BF"/>
          </w:tcPr>
          <w:p w14:paraId="5D4699F6" w14:textId="77777777" w:rsidR="002D4C75" w:rsidRDefault="002D4C75" w:rsidP="00A372FB">
            <w:pPr>
              <w:rPr>
                <w:lang w:val="en-GB"/>
              </w:rPr>
            </w:pPr>
          </w:p>
        </w:tc>
        <w:tc>
          <w:tcPr>
            <w:tcW w:w="1456" w:type="dxa"/>
            <w:vMerge/>
          </w:tcPr>
          <w:p w14:paraId="788D5844" w14:textId="77777777" w:rsidR="002D4C75" w:rsidRDefault="002D4C75" w:rsidP="00A372FB">
            <w:pPr>
              <w:rPr>
                <w:lang w:val="en-GB"/>
              </w:rPr>
            </w:pPr>
          </w:p>
        </w:tc>
        <w:tc>
          <w:tcPr>
            <w:tcW w:w="1456" w:type="dxa"/>
            <w:gridSpan w:val="2"/>
            <w:shd w:val="clear" w:color="auto" w:fill="BFBFBF" w:themeFill="background1" w:themeFillShade="BF"/>
          </w:tcPr>
          <w:p w14:paraId="61802A1A" w14:textId="77777777" w:rsidR="002D4C75" w:rsidRDefault="002D4C75" w:rsidP="00A372FB">
            <w:pPr>
              <w:rPr>
                <w:lang w:val="en-GB"/>
              </w:rPr>
            </w:pPr>
            <w:r>
              <w:rPr>
                <w:lang w:val="en-GB"/>
              </w:rPr>
              <w:t>Did expenditure increase, decrease or remain the same?</w:t>
            </w:r>
          </w:p>
        </w:tc>
        <w:tc>
          <w:tcPr>
            <w:tcW w:w="1457" w:type="dxa"/>
            <w:gridSpan w:val="2"/>
          </w:tcPr>
          <w:p w14:paraId="0CDC1BF6" w14:textId="77777777" w:rsidR="002D4C75" w:rsidRPr="006506F9" w:rsidRDefault="002D4C75" w:rsidP="00A372FB">
            <w:pPr>
              <w:rPr>
                <w:lang w:val="en-GB"/>
              </w:rPr>
            </w:pPr>
            <w:r w:rsidRPr="006506F9">
              <w:rPr>
                <w:lang w:val="en-GB"/>
              </w:rPr>
              <w:t>Increased □</w:t>
            </w:r>
          </w:p>
          <w:p w14:paraId="73297126" w14:textId="77777777" w:rsidR="002D4C75" w:rsidRPr="006506F9" w:rsidRDefault="002D4C75" w:rsidP="00A372FB">
            <w:pPr>
              <w:rPr>
                <w:lang w:val="en-GB"/>
              </w:rPr>
            </w:pPr>
          </w:p>
          <w:p w14:paraId="17E6B545" w14:textId="77777777" w:rsidR="002D4C75" w:rsidRPr="006506F9" w:rsidRDefault="002D4C75" w:rsidP="00A372FB">
            <w:pPr>
              <w:rPr>
                <w:lang w:val="en-GB"/>
              </w:rPr>
            </w:pPr>
            <w:r w:rsidRPr="006506F9">
              <w:rPr>
                <w:lang w:val="en-GB"/>
              </w:rPr>
              <w:t>Decreased □</w:t>
            </w:r>
          </w:p>
          <w:p w14:paraId="08C4D24A" w14:textId="77777777" w:rsidR="002D4C75" w:rsidRPr="006506F9" w:rsidRDefault="002D4C75" w:rsidP="00A372FB">
            <w:pPr>
              <w:rPr>
                <w:lang w:val="en-GB"/>
              </w:rPr>
            </w:pPr>
          </w:p>
          <w:p w14:paraId="01C41988" w14:textId="77777777" w:rsidR="002D4C75" w:rsidRPr="006506F9" w:rsidRDefault="002D4C75" w:rsidP="00A372FB">
            <w:pPr>
              <w:rPr>
                <w:lang w:val="en-GB"/>
              </w:rPr>
            </w:pPr>
            <w:r w:rsidRPr="006506F9">
              <w:rPr>
                <w:lang w:val="en-GB"/>
              </w:rPr>
              <w:t>Remained the same □</w:t>
            </w:r>
          </w:p>
          <w:p w14:paraId="5B14362B" w14:textId="77777777" w:rsidR="002D4C75" w:rsidRDefault="002D4C75" w:rsidP="00A372FB">
            <w:pPr>
              <w:rPr>
                <w:lang w:val="en-GB"/>
              </w:rPr>
            </w:pPr>
          </w:p>
        </w:tc>
        <w:tc>
          <w:tcPr>
            <w:tcW w:w="1456" w:type="dxa"/>
            <w:shd w:val="clear" w:color="auto" w:fill="BFBFBF" w:themeFill="background1" w:themeFillShade="BF"/>
          </w:tcPr>
          <w:p w14:paraId="316EFF91" w14:textId="77777777" w:rsidR="002D4C75" w:rsidRDefault="002D4C75" w:rsidP="00A372FB">
            <w:pPr>
              <w:rPr>
                <w:lang w:val="en-GB"/>
              </w:rPr>
            </w:pPr>
            <w:r>
              <w:rPr>
                <w:lang w:val="en-GB"/>
              </w:rPr>
              <w:t>Did expenditure increase, decrease or remain the same?</w:t>
            </w:r>
          </w:p>
        </w:tc>
        <w:tc>
          <w:tcPr>
            <w:tcW w:w="1457" w:type="dxa"/>
          </w:tcPr>
          <w:p w14:paraId="0A4F3665" w14:textId="77777777" w:rsidR="002D4C75" w:rsidRPr="00295B48" w:rsidRDefault="002D4C75" w:rsidP="00A372FB">
            <w:pPr>
              <w:rPr>
                <w:lang w:val="en-GB"/>
              </w:rPr>
            </w:pPr>
            <w:r w:rsidRPr="00295B48">
              <w:rPr>
                <w:lang w:val="en-GB"/>
              </w:rPr>
              <w:t>Increased □</w:t>
            </w:r>
          </w:p>
          <w:p w14:paraId="1BE67691" w14:textId="77777777" w:rsidR="002D4C75" w:rsidRPr="00295B48" w:rsidRDefault="002D4C75" w:rsidP="00A372FB">
            <w:pPr>
              <w:rPr>
                <w:lang w:val="en-GB"/>
              </w:rPr>
            </w:pPr>
          </w:p>
          <w:p w14:paraId="735F6327" w14:textId="77777777" w:rsidR="002D4C75" w:rsidRPr="00295B48" w:rsidRDefault="002D4C75" w:rsidP="00A372FB">
            <w:pPr>
              <w:rPr>
                <w:lang w:val="en-GB"/>
              </w:rPr>
            </w:pPr>
            <w:r w:rsidRPr="00295B48">
              <w:rPr>
                <w:lang w:val="en-GB"/>
              </w:rPr>
              <w:t>Decreased □</w:t>
            </w:r>
          </w:p>
          <w:p w14:paraId="2D6BBE23" w14:textId="77777777" w:rsidR="002D4C75" w:rsidRPr="00295B48" w:rsidRDefault="002D4C75" w:rsidP="00A372FB">
            <w:pPr>
              <w:rPr>
                <w:lang w:val="en-GB"/>
              </w:rPr>
            </w:pPr>
          </w:p>
          <w:p w14:paraId="196A1F02" w14:textId="77777777" w:rsidR="002D4C75" w:rsidRPr="00295B48" w:rsidRDefault="002D4C75" w:rsidP="00A372FB">
            <w:pPr>
              <w:rPr>
                <w:lang w:val="en-GB"/>
              </w:rPr>
            </w:pPr>
            <w:r w:rsidRPr="00295B48">
              <w:rPr>
                <w:lang w:val="en-GB"/>
              </w:rPr>
              <w:t>Remained the same □</w:t>
            </w:r>
          </w:p>
          <w:p w14:paraId="17343E7C" w14:textId="77777777" w:rsidR="002D4C75" w:rsidRDefault="002D4C75" w:rsidP="00A372FB">
            <w:pPr>
              <w:rPr>
                <w:lang w:val="en-GB"/>
              </w:rPr>
            </w:pPr>
          </w:p>
        </w:tc>
      </w:tr>
      <w:tr w:rsidR="002D4C75" w14:paraId="4A45E50A" w14:textId="77777777" w:rsidTr="00A372FB">
        <w:tc>
          <w:tcPr>
            <w:tcW w:w="1718" w:type="dxa"/>
            <w:vMerge/>
          </w:tcPr>
          <w:p w14:paraId="27F2A598" w14:textId="77777777" w:rsidR="002D4C75" w:rsidRPr="00C734B6" w:rsidRDefault="002D4C75" w:rsidP="00A372FB">
            <w:pPr>
              <w:rPr>
                <w:lang w:val="en-GB"/>
              </w:rPr>
            </w:pPr>
          </w:p>
        </w:tc>
        <w:tc>
          <w:tcPr>
            <w:tcW w:w="1456" w:type="dxa"/>
            <w:shd w:val="clear" w:color="auto" w:fill="BFBFBF" w:themeFill="background1" w:themeFillShade="BF"/>
          </w:tcPr>
          <w:p w14:paraId="22C76ED8" w14:textId="77777777" w:rsidR="002D4C75" w:rsidRDefault="002D4C75" w:rsidP="00A372FB">
            <w:pPr>
              <w:rPr>
                <w:lang w:val="en-GB"/>
              </w:rPr>
            </w:pPr>
            <w:r>
              <w:rPr>
                <w:lang w:val="en-GB"/>
              </w:rPr>
              <w:t>Total Actual Expenditure:</w:t>
            </w:r>
          </w:p>
        </w:tc>
        <w:tc>
          <w:tcPr>
            <w:tcW w:w="7282" w:type="dxa"/>
            <w:gridSpan w:val="7"/>
          </w:tcPr>
          <w:p w14:paraId="57F417E7" w14:textId="77777777" w:rsidR="002D4C75" w:rsidRDefault="002D4C75" w:rsidP="00A372FB">
            <w:pPr>
              <w:rPr>
                <w:lang w:val="en-GB"/>
              </w:rPr>
            </w:pPr>
            <w:r>
              <w:rPr>
                <w:lang w:val="en-GB"/>
              </w:rPr>
              <w:t>£</w:t>
            </w:r>
          </w:p>
        </w:tc>
      </w:tr>
    </w:tbl>
    <w:p w14:paraId="2C97B071" w14:textId="41B1A304" w:rsidR="002D4C75" w:rsidRDefault="002D4C75">
      <w:pPr>
        <w:rPr>
          <w:b/>
          <w:bCs/>
          <w:sz w:val="36"/>
          <w:szCs w:val="36"/>
          <w:lang w:val="en-GB"/>
        </w:rPr>
      </w:pPr>
    </w:p>
    <w:p w14:paraId="56C7A798" w14:textId="44755593" w:rsidR="00227803" w:rsidRDefault="00227803">
      <w:pPr>
        <w:rPr>
          <w:b/>
          <w:bCs/>
          <w:sz w:val="36"/>
          <w:szCs w:val="36"/>
          <w:lang w:val="en-GB"/>
        </w:rPr>
      </w:pPr>
    </w:p>
    <w:tbl>
      <w:tblPr>
        <w:tblStyle w:val="TableGrid"/>
        <w:tblW w:w="0" w:type="auto"/>
        <w:tblLook w:val="04A0" w:firstRow="1" w:lastRow="0" w:firstColumn="1" w:lastColumn="0" w:noHBand="0" w:noVBand="1"/>
      </w:tblPr>
      <w:tblGrid>
        <w:gridCol w:w="1718"/>
        <w:gridCol w:w="1456"/>
        <w:gridCol w:w="1456"/>
        <w:gridCol w:w="761"/>
        <w:gridCol w:w="695"/>
        <w:gridCol w:w="306"/>
        <w:gridCol w:w="1151"/>
        <w:gridCol w:w="1456"/>
        <w:gridCol w:w="1457"/>
      </w:tblGrid>
      <w:tr w:rsidR="00227803" w:rsidRPr="00436FC3" w14:paraId="70DC47E1" w14:textId="77777777" w:rsidTr="00A372FB">
        <w:tc>
          <w:tcPr>
            <w:tcW w:w="1718" w:type="dxa"/>
          </w:tcPr>
          <w:p w14:paraId="6E33DFC3" w14:textId="77777777" w:rsidR="00227803" w:rsidRPr="00C734B6" w:rsidRDefault="00227803" w:rsidP="00A372FB">
            <w:pPr>
              <w:rPr>
                <w:lang w:val="en-GB"/>
              </w:rPr>
            </w:pPr>
            <w:r w:rsidRPr="00C734B6">
              <w:rPr>
                <w:lang w:val="en-GB"/>
              </w:rPr>
              <w:lastRenderedPageBreak/>
              <w:t>Intervention</w:t>
            </w:r>
            <w:r>
              <w:rPr>
                <w:lang w:val="en-GB"/>
              </w:rPr>
              <w:t>:</w:t>
            </w:r>
          </w:p>
        </w:tc>
        <w:tc>
          <w:tcPr>
            <w:tcW w:w="8738" w:type="dxa"/>
            <w:gridSpan w:val="8"/>
          </w:tcPr>
          <w:p w14:paraId="571C39A5" w14:textId="429D5864" w:rsidR="00227803" w:rsidRPr="002D4C75" w:rsidRDefault="00227803" w:rsidP="00A372FB">
            <w:pPr>
              <w:rPr>
                <w:lang w:val="en-GB"/>
              </w:rPr>
            </w:pPr>
            <w:r w:rsidRPr="00227803">
              <w:rPr>
                <w:lang w:val="en-GB"/>
              </w:rPr>
              <w:t>EBSN (Emotionally Based School Non</w:t>
            </w:r>
            <w:r w:rsidR="00436FC3">
              <w:rPr>
                <w:lang w:val="en-GB"/>
              </w:rPr>
              <w:t>-</w:t>
            </w:r>
            <w:r w:rsidRPr="00227803">
              <w:rPr>
                <w:lang w:val="en-GB"/>
              </w:rPr>
              <w:t xml:space="preserve">Attendance) protocol: Pupils identified as a cause for concern with attendance and punctuality will be monitored and if intervention is required the EBSN toolkit will be used. </w:t>
            </w:r>
            <w:r w:rsidRPr="00436FC3">
              <w:rPr>
                <w:lang w:val="en-GB"/>
              </w:rPr>
              <w:t>Links with families will be fostered</w:t>
            </w:r>
          </w:p>
        </w:tc>
      </w:tr>
      <w:tr w:rsidR="00227803" w14:paraId="58A0E4D0" w14:textId="77777777" w:rsidTr="00A372FB">
        <w:tc>
          <w:tcPr>
            <w:tcW w:w="1718" w:type="dxa"/>
          </w:tcPr>
          <w:p w14:paraId="4DBE73E1" w14:textId="77777777" w:rsidR="00227803" w:rsidRPr="00C734B6" w:rsidRDefault="00227803" w:rsidP="00A372FB">
            <w:pPr>
              <w:rPr>
                <w:lang w:val="en-GB"/>
              </w:rPr>
            </w:pPr>
            <w:r>
              <w:rPr>
                <w:lang w:val="en-GB"/>
              </w:rPr>
              <w:t>Category:</w:t>
            </w:r>
          </w:p>
        </w:tc>
        <w:tc>
          <w:tcPr>
            <w:tcW w:w="8738" w:type="dxa"/>
            <w:gridSpan w:val="8"/>
          </w:tcPr>
          <w:p w14:paraId="1E70635F" w14:textId="77777777" w:rsidR="00227803" w:rsidRPr="009616EC" w:rsidRDefault="00227803" w:rsidP="00A372FB">
            <w:pPr>
              <w:rPr>
                <w:lang w:val="en-GB"/>
              </w:rPr>
            </w:pPr>
            <w:proofErr w:type="spellStart"/>
            <w:r>
              <w:t>Wider</w:t>
            </w:r>
            <w:proofErr w:type="spellEnd"/>
            <w:r>
              <w:t xml:space="preserve"> </w:t>
            </w:r>
            <w:proofErr w:type="spellStart"/>
            <w:r>
              <w:t>Strategies</w:t>
            </w:r>
            <w:proofErr w:type="spellEnd"/>
          </w:p>
        </w:tc>
      </w:tr>
      <w:tr w:rsidR="00227803" w:rsidRPr="00243DAC" w14:paraId="24D91687" w14:textId="77777777" w:rsidTr="00A372FB">
        <w:tc>
          <w:tcPr>
            <w:tcW w:w="1718" w:type="dxa"/>
            <w:shd w:val="clear" w:color="auto" w:fill="1F4E79" w:themeFill="accent5" w:themeFillShade="80"/>
          </w:tcPr>
          <w:p w14:paraId="2F76ED55" w14:textId="77777777" w:rsidR="00227803" w:rsidRPr="00B12D38" w:rsidRDefault="00227803" w:rsidP="00A372FB">
            <w:pPr>
              <w:rPr>
                <w:b/>
                <w:bCs/>
                <w:lang w:val="en-GB"/>
              </w:rPr>
            </w:pPr>
          </w:p>
          <w:p w14:paraId="007BB3B1" w14:textId="77777777" w:rsidR="00227803" w:rsidRPr="00B12D38" w:rsidRDefault="00227803" w:rsidP="00A372FB">
            <w:pPr>
              <w:rPr>
                <w:b/>
                <w:bCs/>
                <w:lang w:val="en-GB"/>
              </w:rPr>
            </w:pPr>
          </w:p>
          <w:p w14:paraId="24A950AA" w14:textId="77777777" w:rsidR="00227803" w:rsidRPr="00B12D38" w:rsidRDefault="00227803" w:rsidP="00A372FB">
            <w:pPr>
              <w:rPr>
                <w:b/>
                <w:bCs/>
                <w:lang w:val="en-GB"/>
              </w:rPr>
            </w:pPr>
            <w:r w:rsidRPr="00B12D38">
              <w:rPr>
                <w:b/>
                <w:bCs/>
                <w:lang w:val="en-GB"/>
              </w:rPr>
              <w:t>Intended Outcomes:</w:t>
            </w:r>
          </w:p>
        </w:tc>
        <w:tc>
          <w:tcPr>
            <w:tcW w:w="3673" w:type="dxa"/>
            <w:gridSpan w:val="3"/>
          </w:tcPr>
          <w:p w14:paraId="2E799934" w14:textId="77777777" w:rsidR="00227803" w:rsidRDefault="00227803" w:rsidP="00A372FB">
            <w:pPr>
              <w:rPr>
                <w:lang w:val="en-GB"/>
              </w:rPr>
            </w:pPr>
          </w:p>
          <w:p w14:paraId="6BE772AE" w14:textId="20C2E2C4" w:rsidR="00227803" w:rsidRDefault="00227803" w:rsidP="00A372FB">
            <w:pPr>
              <w:rPr>
                <w:lang w:val="en-GB"/>
              </w:rPr>
            </w:pPr>
            <w:r w:rsidRPr="00227803">
              <w:rPr>
                <w:lang w:val="en-GB"/>
              </w:rPr>
              <w:t>- Improved attendance for pupils identified</w:t>
            </w:r>
          </w:p>
          <w:p w14:paraId="6B39BADF" w14:textId="77777777" w:rsidR="00227803" w:rsidRDefault="00227803" w:rsidP="00A372FB">
            <w:pPr>
              <w:rPr>
                <w:lang w:val="en-GB"/>
              </w:rPr>
            </w:pPr>
          </w:p>
          <w:p w14:paraId="73D5B464" w14:textId="77777777" w:rsidR="00227803" w:rsidRDefault="00227803" w:rsidP="00A372FB">
            <w:pPr>
              <w:rPr>
                <w:lang w:val="en-GB"/>
              </w:rPr>
            </w:pPr>
            <w:r w:rsidRPr="00227803">
              <w:rPr>
                <w:lang w:val="en-GB"/>
              </w:rPr>
              <w:t xml:space="preserve"> - Pupils who have emotional based reasons for not attending school will have their needs met</w:t>
            </w:r>
          </w:p>
          <w:p w14:paraId="1D541072" w14:textId="6F824674" w:rsidR="00227803" w:rsidRPr="00227803" w:rsidRDefault="00227803" w:rsidP="00A372FB">
            <w:pPr>
              <w:rPr>
                <w:lang w:val="en-GB"/>
              </w:rPr>
            </w:pPr>
          </w:p>
        </w:tc>
        <w:tc>
          <w:tcPr>
            <w:tcW w:w="1001" w:type="dxa"/>
            <w:gridSpan w:val="2"/>
            <w:shd w:val="clear" w:color="auto" w:fill="1F4E79" w:themeFill="accent5" w:themeFillShade="80"/>
          </w:tcPr>
          <w:p w14:paraId="3D079E9F" w14:textId="77777777" w:rsidR="00227803" w:rsidRPr="00B12D38" w:rsidRDefault="00227803" w:rsidP="00A372FB">
            <w:pPr>
              <w:rPr>
                <w:b/>
                <w:bCs/>
                <w:lang w:val="en-GB"/>
              </w:rPr>
            </w:pPr>
          </w:p>
          <w:p w14:paraId="685D1A9B" w14:textId="77777777" w:rsidR="00227803" w:rsidRPr="00B12D38" w:rsidRDefault="00227803" w:rsidP="00A372FB">
            <w:pPr>
              <w:rPr>
                <w:b/>
                <w:bCs/>
                <w:lang w:val="en-GB"/>
              </w:rPr>
            </w:pPr>
          </w:p>
          <w:p w14:paraId="56D29090" w14:textId="77777777" w:rsidR="00227803" w:rsidRPr="00B12D38" w:rsidRDefault="00227803" w:rsidP="00A372FB">
            <w:pPr>
              <w:rPr>
                <w:b/>
                <w:bCs/>
                <w:lang w:val="en-GB"/>
              </w:rPr>
            </w:pPr>
            <w:r w:rsidRPr="00B12D38">
              <w:rPr>
                <w:b/>
                <w:bCs/>
                <w:lang w:val="en-GB"/>
              </w:rPr>
              <w:t>Success Criteria:</w:t>
            </w:r>
          </w:p>
        </w:tc>
        <w:tc>
          <w:tcPr>
            <w:tcW w:w="4064" w:type="dxa"/>
            <w:gridSpan w:val="3"/>
          </w:tcPr>
          <w:p w14:paraId="6700BF80" w14:textId="77777777" w:rsidR="00227803" w:rsidRDefault="00227803" w:rsidP="00A372FB">
            <w:pPr>
              <w:rPr>
                <w:lang w:val="en-GB"/>
              </w:rPr>
            </w:pPr>
          </w:p>
          <w:p w14:paraId="6AB5E7D3" w14:textId="77777777" w:rsidR="00227803" w:rsidRDefault="00227803" w:rsidP="00A372FB">
            <w:pPr>
              <w:rPr>
                <w:lang w:val="en-GB"/>
              </w:rPr>
            </w:pPr>
            <w:r w:rsidRPr="00227803">
              <w:rPr>
                <w:lang w:val="en-GB"/>
              </w:rPr>
              <w:t xml:space="preserve">- Improved attendance for pupils identified </w:t>
            </w:r>
          </w:p>
          <w:p w14:paraId="02E499E5" w14:textId="77777777" w:rsidR="00227803" w:rsidRDefault="00227803" w:rsidP="00A372FB">
            <w:pPr>
              <w:rPr>
                <w:lang w:val="en-GB"/>
              </w:rPr>
            </w:pPr>
          </w:p>
          <w:p w14:paraId="22BF6D84" w14:textId="16F0A2D0" w:rsidR="00227803" w:rsidRPr="00227803" w:rsidRDefault="00227803" w:rsidP="00A372FB">
            <w:pPr>
              <w:rPr>
                <w:lang w:val="en-GB"/>
              </w:rPr>
            </w:pPr>
            <w:r w:rsidRPr="00227803">
              <w:rPr>
                <w:lang w:val="en-GB"/>
              </w:rPr>
              <w:t>- Pupils and families feel supported</w:t>
            </w:r>
          </w:p>
        </w:tc>
      </w:tr>
      <w:tr w:rsidR="00227803" w14:paraId="0163576E" w14:textId="77777777" w:rsidTr="00A372FB">
        <w:tc>
          <w:tcPr>
            <w:tcW w:w="1718" w:type="dxa"/>
          </w:tcPr>
          <w:p w14:paraId="37420E03" w14:textId="77777777" w:rsidR="00227803" w:rsidRPr="00C734B6" w:rsidRDefault="00227803" w:rsidP="00A372FB">
            <w:pPr>
              <w:rPr>
                <w:lang w:val="en-GB"/>
              </w:rPr>
            </w:pPr>
            <w:r>
              <w:rPr>
                <w:lang w:val="en-GB"/>
              </w:rPr>
              <w:t>Staff lead:</w:t>
            </w:r>
          </w:p>
        </w:tc>
        <w:tc>
          <w:tcPr>
            <w:tcW w:w="8738" w:type="dxa"/>
            <w:gridSpan w:val="8"/>
          </w:tcPr>
          <w:p w14:paraId="7C20622D" w14:textId="679B4026" w:rsidR="00227803" w:rsidRPr="00227803" w:rsidRDefault="00227803" w:rsidP="00A372FB">
            <w:pPr>
              <w:rPr>
                <w:lang w:val="en-GB"/>
              </w:rPr>
            </w:pPr>
            <w:r>
              <w:rPr>
                <w:lang w:val="en-GB"/>
              </w:rPr>
              <w:t>Headteacher and SENCo</w:t>
            </w:r>
          </w:p>
        </w:tc>
      </w:tr>
      <w:tr w:rsidR="00227803" w14:paraId="485049E7" w14:textId="77777777" w:rsidTr="00A372FB">
        <w:tc>
          <w:tcPr>
            <w:tcW w:w="1718" w:type="dxa"/>
            <w:vMerge w:val="restart"/>
            <w:shd w:val="clear" w:color="auto" w:fill="0070C0"/>
          </w:tcPr>
          <w:p w14:paraId="5B1DCCD5" w14:textId="77777777" w:rsidR="00227803" w:rsidRDefault="00227803" w:rsidP="00A372FB">
            <w:pPr>
              <w:rPr>
                <w:lang w:val="en-GB"/>
              </w:rPr>
            </w:pPr>
          </w:p>
          <w:p w14:paraId="2147F839" w14:textId="77777777" w:rsidR="00227803" w:rsidRDefault="00227803" w:rsidP="00A372FB">
            <w:pPr>
              <w:rPr>
                <w:lang w:val="en-GB"/>
              </w:rPr>
            </w:pPr>
          </w:p>
          <w:p w14:paraId="610A76C6" w14:textId="77777777" w:rsidR="00227803" w:rsidRDefault="00227803" w:rsidP="00A372FB">
            <w:pPr>
              <w:rPr>
                <w:lang w:val="en-GB"/>
              </w:rPr>
            </w:pPr>
          </w:p>
          <w:p w14:paraId="3B741A0A" w14:textId="77777777" w:rsidR="00227803" w:rsidRPr="00C734B6" w:rsidRDefault="00227803" w:rsidP="00A372FB">
            <w:pPr>
              <w:rPr>
                <w:lang w:val="en-GB"/>
              </w:rPr>
            </w:pPr>
            <w:r>
              <w:rPr>
                <w:lang w:val="en-GB"/>
              </w:rPr>
              <w:t>Implementation:</w:t>
            </w:r>
          </w:p>
        </w:tc>
        <w:tc>
          <w:tcPr>
            <w:tcW w:w="2912" w:type="dxa"/>
            <w:gridSpan w:val="2"/>
          </w:tcPr>
          <w:p w14:paraId="7017C46D" w14:textId="77777777" w:rsidR="00227803" w:rsidRPr="00C734B6" w:rsidRDefault="00227803" w:rsidP="00A372FB">
            <w:pPr>
              <w:rPr>
                <w:lang w:val="en-GB"/>
              </w:rPr>
            </w:pPr>
            <w:r>
              <w:rPr>
                <w:lang w:val="en-GB"/>
              </w:rPr>
              <w:t>Year 1</w:t>
            </w:r>
          </w:p>
        </w:tc>
        <w:tc>
          <w:tcPr>
            <w:tcW w:w="2913" w:type="dxa"/>
            <w:gridSpan w:val="4"/>
          </w:tcPr>
          <w:p w14:paraId="5AD77EC9" w14:textId="77777777" w:rsidR="00227803" w:rsidRPr="00C734B6" w:rsidRDefault="00227803" w:rsidP="00A372FB">
            <w:pPr>
              <w:rPr>
                <w:lang w:val="en-GB"/>
              </w:rPr>
            </w:pPr>
            <w:r>
              <w:rPr>
                <w:lang w:val="en-GB"/>
              </w:rPr>
              <w:t>Year 2</w:t>
            </w:r>
          </w:p>
        </w:tc>
        <w:tc>
          <w:tcPr>
            <w:tcW w:w="2913" w:type="dxa"/>
            <w:gridSpan w:val="2"/>
          </w:tcPr>
          <w:p w14:paraId="1827C228" w14:textId="77777777" w:rsidR="00227803" w:rsidRPr="00C734B6" w:rsidRDefault="00227803" w:rsidP="00A372FB">
            <w:pPr>
              <w:rPr>
                <w:lang w:val="en-GB"/>
              </w:rPr>
            </w:pPr>
            <w:r>
              <w:rPr>
                <w:lang w:val="en-GB"/>
              </w:rPr>
              <w:t>Year 3</w:t>
            </w:r>
          </w:p>
        </w:tc>
      </w:tr>
      <w:tr w:rsidR="00227803" w:rsidRPr="00243DAC" w14:paraId="29CA7225" w14:textId="77777777" w:rsidTr="00A372FB">
        <w:tc>
          <w:tcPr>
            <w:tcW w:w="1718" w:type="dxa"/>
            <w:vMerge/>
            <w:shd w:val="clear" w:color="auto" w:fill="0070C0"/>
          </w:tcPr>
          <w:p w14:paraId="4B3006CC" w14:textId="77777777" w:rsidR="00227803" w:rsidRPr="00C734B6" w:rsidRDefault="00227803" w:rsidP="00A372FB">
            <w:pPr>
              <w:rPr>
                <w:lang w:val="en-GB"/>
              </w:rPr>
            </w:pPr>
          </w:p>
        </w:tc>
        <w:tc>
          <w:tcPr>
            <w:tcW w:w="2912" w:type="dxa"/>
            <w:gridSpan w:val="2"/>
          </w:tcPr>
          <w:p w14:paraId="7BFD4BB9" w14:textId="77777777" w:rsidR="00227803" w:rsidRDefault="00227803" w:rsidP="00A372FB">
            <w:pPr>
              <w:rPr>
                <w:lang w:val="en-GB"/>
              </w:rPr>
            </w:pPr>
          </w:p>
          <w:p w14:paraId="6F74B92F" w14:textId="3F4EEB5F" w:rsidR="00227803" w:rsidRDefault="00227803" w:rsidP="00A372FB">
            <w:pPr>
              <w:rPr>
                <w:lang w:val="en-GB"/>
              </w:rPr>
            </w:pPr>
            <w:r w:rsidRPr="00227803">
              <w:rPr>
                <w:lang w:val="en-GB"/>
              </w:rPr>
              <w:t xml:space="preserve">- EBSN toolkit to be fully developed </w:t>
            </w:r>
          </w:p>
          <w:p w14:paraId="21F3AD44" w14:textId="77777777" w:rsidR="00227803" w:rsidRDefault="00227803" w:rsidP="00A372FB">
            <w:pPr>
              <w:rPr>
                <w:lang w:val="en-GB"/>
              </w:rPr>
            </w:pPr>
          </w:p>
          <w:p w14:paraId="52D8B5F5" w14:textId="6BF14512" w:rsidR="00227803" w:rsidRDefault="00227803" w:rsidP="00A372FB">
            <w:pPr>
              <w:rPr>
                <w:lang w:val="en-GB"/>
              </w:rPr>
            </w:pPr>
            <w:r w:rsidRPr="00227803">
              <w:rPr>
                <w:lang w:val="en-GB"/>
              </w:rPr>
              <w:t>- EBSN protocol/process to be written and followed including strategies to be applied and how we liaise with families/parents</w:t>
            </w:r>
          </w:p>
          <w:p w14:paraId="63B6A88B" w14:textId="3BE4C7FB" w:rsidR="00227803" w:rsidRPr="00227803" w:rsidRDefault="00227803" w:rsidP="00A372FB">
            <w:pPr>
              <w:rPr>
                <w:lang w:val="en-GB"/>
              </w:rPr>
            </w:pPr>
          </w:p>
        </w:tc>
        <w:tc>
          <w:tcPr>
            <w:tcW w:w="2913" w:type="dxa"/>
            <w:gridSpan w:val="4"/>
          </w:tcPr>
          <w:p w14:paraId="716CB68F" w14:textId="77777777" w:rsidR="00227803" w:rsidRPr="00C734B6" w:rsidRDefault="00227803" w:rsidP="00A372FB">
            <w:pPr>
              <w:rPr>
                <w:lang w:val="en-GB"/>
              </w:rPr>
            </w:pPr>
          </w:p>
        </w:tc>
        <w:tc>
          <w:tcPr>
            <w:tcW w:w="2913" w:type="dxa"/>
            <w:gridSpan w:val="2"/>
          </w:tcPr>
          <w:p w14:paraId="72A47286" w14:textId="77777777" w:rsidR="00227803" w:rsidRPr="00C734B6" w:rsidRDefault="00227803" w:rsidP="00A372FB">
            <w:pPr>
              <w:rPr>
                <w:lang w:val="en-GB"/>
              </w:rPr>
            </w:pPr>
          </w:p>
        </w:tc>
      </w:tr>
      <w:tr w:rsidR="00227803" w14:paraId="5558AD60" w14:textId="77777777" w:rsidTr="00A372FB">
        <w:tc>
          <w:tcPr>
            <w:tcW w:w="1718" w:type="dxa"/>
          </w:tcPr>
          <w:p w14:paraId="5689CBD5" w14:textId="77777777" w:rsidR="00227803" w:rsidRPr="00C734B6" w:rsidRDefault="00227803" w:rsidP="00A372FB">
            <w:pPr>
              <w:rPr>
                <w:lang w:val="en-GB"/>
              </w:rPr>
            </w:pPr>
            <w:r>
              <w:t>Light-</w:t>
            </w:r>
            <w:proofErr w:type="spellStart"/>
            <w:r>
              <w:t>touch</w:t>
            </w:r>
            <w:proofErr w:type="spellEnd"/>
            <w:r>
              <w:t xml:space="preserve"> </w:t>
            </w:r>
            <w:proofErr w:type="spellStart"/>
            <w:r>
              <w:t>review</w:t>
            </w:r>
            <w:proofErr w:type="spellEnd"/>
            <w:r>
              <w:t xml:space="preserve"> notes</w:t>
            </w:r>
          </w:p>
        </w:tc>
        <w:tc>
          <w:tcPr>
            <w:tcW w:w="2912" w:type="dxa"/>
            <w:gridSpan w:val="2"/>
          </w:tcPr>
          <w:p w14:paraId="7F5D94C6" w14:textId="77777777" w:rsidR="00227803" w:rsidRPr="000E5D33" w:rsidRDefault="00227803"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4"/>
          </w:tcPr>
          <w:p w14:paraId="44216D6F" w14:textId="77777777" w:rsidR="00227803" w:rsidRPr="00C734B6" w:rsidRDefault="00227803" w:rsidP="00A372FB">
            <w:pPr>
              <w:rPr>
                <w:lang w:val="en-GB"/>
              </w:rPr>
            </w:pPr>
            <w:proofErr w:type="spellStart"/>
            <w:r>
              <w:t>Annual</w:t>
            </w:r>
            <w:proofErr w:type="spellEnd"/>
            <w:r>
              <w:t xml:space="preserve"> </w:t>
            </w:r>
            <w:proofErr w:type="spellStart"/>
            <w:r>
              <w:t>review</w:t>
            </w:r>
            <w:proofErr w:type="spellEnd"/>
            <w:r>
              <w:t xml:space="preserve"> notes:</w:t>
            </w:r>
          </w:p>
        </w:tc>
        <w:tc>
          <w:tcPr>
            <w:tcW w:w="2913" w:type="dxa"/>
            <w:gridSpan w:val="2"/>
          </w:tcPr>
          <w:p w14:paraId="51701EC1" w14:textId="77777777" w:rsidR="00227803" w:rsidRPr="00C734B6" w:rsidRDefault="00227803" w:rsidP="00A372FB">
            <w:pPr>
              <w:rPr>
                <w:lang w:val="en-GB"/>
              </w:rPr>
            </w:pPr>
            <w:proofErr w:type="spellStart"/>
            <w:r>
              <w:t>Annual</w:t>
            </w:r>
            <w:proofErr w:type="spellEnd"/>
            <w:r>
              <w:t xml:space="preserve"> </w:t>
            </w:r>
            <w:proofErr w:type="spellStart"/>
            <w:r>
              <w:t>review</w:t>
            </w:r>
            <w:proofErr w:type="spellEnd"/>
            <w:r>
              <w:t xml:space="preserve"> notes:</w:t>
            </w:r>
          </w:p>
        </w:tc>
      </w:tr>
      <w:tr w:rsidR="00227803" w14:paraId="7439258D" w14:textId="77777777" w:rsidTr="00A372FB">
        <w:tc>
          <w:tcPr>
            <w:tcW w:w="1718" w:type="dxa"/>
          </w:tcPr>
          <w:p w14:paraId="46001EDB" w14:textId="77777777" w:rsidR="00227803" w:rsidRPr="00C734B6" w:rsidRDefault="00227803" w:rsidP="00A372FB">
            <w:pPr>
              <w:rPr>
                <w:lang w:val="en-GB"/>
              </w:rPr>
            </w:pPr>
          </w:p>
        </w:tc>
        <w:tc>
          <w:tcPr>
            <w:tcW w:w="2912" w:type="dxa"/>
            <w:gridSpan w:val="2"/>
          </w:tcPr>
          <w:p w14:paraId="0DAC8F61" w14:textId="77777777" w:rsidR="00227803" w:rsidRDefault="00227803" w:rsidP="00A372FB">
            <w:pPr>
              <w:rPr>
                <w:lang w:val="en-GB"/>
              </w:rPr>
            </w:pPr>
            <w:r>
              <w:rPr>
                <w:lang w:val="en-GB"/>
              </w:rPr>
              <w:t>T</w:t>
            </w:r>
            <w:r w:rsidRPr="000E5D33">
              <w:rPr>
                <w:lang w:val="en-GB"/>
              </w:rPr>
              <w:t xml:space="preserve">he intervention is performing: </w:t>
            </w:r>
          </w:p>
          <w:p w14:paraId="30052B38" w14:textId="77777777" w:rsidR="00227803" w:rsidRDefault="00227803" w:rsidP="00A372FB">
            <w:pPr>
              <w:rPr>
                <w:lang w:val="en-GB"/>
              </w:rPr>
            </w:pPr>
            <w:r w:rsidRPr="000E5D33">
              <w:rPr>
                <w:lang w:val="en-GB"/>
              </w:rPr>
              <w:t xml:space="preserve">● Far above expectations □ </w:t>
            </w:r>
          </w:p>
          <w:p w14:paraId="5157D8E9" w14:textId="77777777" w:rsidR="00227803" w:rsidRDefault="00227803" w:rsidP="00A372FB">
            <w:pPr>
              <w:rPr>
                <w:lang w:val="en-GB"/>
              </w:rPr>
            </w:pPr>
            <w:r w:rsidRPr="000E5D33">
              <w:rPr>
                <w:lang w:val="en-GB"/>
              </w:rPr>
              <w:t xml:space="preserve">● Above expectations □ </w:t>
            </w:r>
          </w:p>
          <w:p w14:paraId="32294D1E" w14:textId="77777777" w:rsidR="00227803" w:rsidRDefault="00227803" w:rsidP="00A372FB">
            <w:pPr>
              <w:rPr>
                <w:lang w:val="en-GB"/>
              </w:rPr>
            </w:pPr>
            <w:r w:rsidRPr="000E5D33">
              <w:rPr>
                <w:lang w:val="en-GB"/>
              </w:rPr>
              <w:t xml:space="preserve">● As expected □ </w:t>
            </w:r>
          </w:p>
          <w:p w14:paraId="75805601" w14:textId="77777777" w:rsidR="00227803" w:rsidRDefault="00227803" w:rsidP="00A372FB">
            <w:pPr>
              <w:rPr>
                <w:lang w:val="en-GB"/>
              </w:rPr>
            </w:pPr>
            <w:r w:rsidRPr="000E5D33">
              <w:rPr>
                <w:lang w:val="en-GB"/>
              </w:rPr>
              <w:t xml:space="preserve">● Below expectations □ </w:t>
            </w:r>
          </w:p>
          <w:p w14:paraId="577069F6" w14:textId="77777777" w:rsidR="00227803" w:rsidRPr="00C734B6" w:rsidRDefault="00227803" w:rsidP="00A372FB">
            <w:pPr>
              <w:rPr>
                <w:lang w:val="en-GB"/>
              </w:rPr>
            </w:pPr>
            <w:r w:rsidRPr="000E5D33">
              <w:rPr>
                <w:lang w:val="en-GB"/>
              </w:rPr>
              <w:t>● Far below expectations □</w:t>
            </w:r>
          </w:p>
        </w:tc>
        <w:tc>
          <w:tcPr>
            <w:tcW w:w="2913" w:type="dxa"/>
            <w:gridSpan w:val="4"/>
          </w:tcPr>
          <w:p w14:paraId="0E9DD71D" w14:textId="77777777" w:rsidR="00227803" w:rsidRDefault="00227803" w:rsidP="00A372FB">
            <w:pPr>
              <w:rPr>
                <w:lang w:val="en-GB"/>
              </w:rPr>
            </w:pPr>
            <w:r>
              <w:rPr>
                <w:lang w:val="en-GB"/>
              </w:rPr>
              <w:t>T</w:t>
            </w:r>
            <w:r w:rsidRPr="000E5D33">
              <w:rPr>
                <w:lang w:val="en-GB"/>
              </w:rPr>
              <w:t xml:space="preserve">he intervention is performing: </w:t>
            </w:r>
          </w:p>
          <w:p w14:paraId="585237B8" w14:textId="77777777" w:rsidR="00227803" w:rsidRDefault="00227803" w:rsidP="00A372FB">
            <w:pPr>
              <w:rPr>
                <w:lang w:val="en-GB"/>
              </w:rPr>
            </w:pPr>
            <w:r w:rsidRPr="000E5D33">
              <w:rPr>
                <w:lang w:val="en-GB"/>
              </w:rPr>
              <w:t xml:space="preserve">● Far above expectations □ </w:t>
            </w:r>
          </w:p>
          <w:p w14:paraId="653072EC" w14:textId="77777777" w:rsidR="00227803" w:rsidRDefault="00227803" w:rsidP="00A372FB">
            <w:pPr>
              <w:rPr>
                <w:lang w:val="en-GB"/>
              </w:rPr>
            </w:pPr>
            <w:r w:rsidRPr="000E5D33">
              <w:rPr>
                <w:lang w:val="en-GB"/>
              </w:rPr>
              <w:t xml:space="preserve">● Above expectations □ </w:t>
            </w:r>
          </w:p>
          <w:p w14:paraId="0EB5A2DA" w14:textId="77777777" w:rsidR="00227803" w:rsidRDefault="00227803" w:rsidP="00A372FB">
            <w:pPr>
              <w:rPr>
                <w:lang w:val="en-GB"/>
              </w:rPr>
            </w:pPr>
            <w:r w:rsidRPr="000E5D33">
              <w:rPr>
                <w:lang w:val="en-GB"/>
              </w:rPr>
              <w:t xml:space="preserve">● As expected □ </w:t>
            </w:r>
          </w:p>
          <w:p w14:paraId="693533E0" w14:textId="77777777" w:rsidR="00227803" w:rsidRDefault="00227803" w:rsidP="00A372FB">
            <w:pPr>
              <w:rPr>
                <w:lang w:val="en-GB"/>
              </w:rPr>
            </w:pPr>
            <w:r w:rsidRPr="000E5D33">
              <w:rPr>
                <w:lang w:val="en-GB"/>
              </w:rPr>
              <w:t xml:space="preserve">● Below expectations □ </w:t>
            </w:r>
          </w:p>
          <w:p w14:paraId="3913F86F" w14:textId="77777777" w:rsidR="00227803" w:rsidRPr="00C734B6" w:rsidRDefault="00227803" w:rsidP="00A372FB">
            <w:pPr>
              <w:rPr>
                <w:lang w:val="en-GB"/>
              </w:rPr>
            </w:pPr>
            <w:r w:rsidRPr="000E5D33">
              <w:rPr>
                <w:lang w:val="en-GB"/>
              </w:rPr>
              <w:t>● Far below expectations □</w:t>
            </w:r>
          </w:p>
        </w:tc>
        <w:tc>
          <w:tcPr>
            <w:tcW w:w="2913" w:type="dxa"/>
            <w:gridSpan w:val="2"/>
          </w:tcPr>
          <w:p w14:paraId="4E2E8EEB" w14:textId="77777777" w:rsidR="00227803" w:rsidRDefault="00227803" w:rsidP="00A372FB">
            <w:pPr>
              <w:rPr>
                <w:lang w:val="en-GB"/>
              </w:rPr>
            </w:pPr>
            <w:r>
              <w:rPr>
                <w:lang w:val="en-GB"/>
              </w:rPr>
              <w:t>T</w:t>
            </w:r>
            <w:r w:rsidRPr="000E5D33">
              <w:rPr>
                <w:lang w:val="en-GB"/>
              </w:rPr>
              <w:t xml:space="preserve">he intervention is performing: </w:t>
            </w:r>
          </w:p>
          <w:p w14:paraId="6B2DA9FB" w14:textId="77777777" w:rsidR="00227803" w:rsidRDefault="00227803" w:rsidP="00A372FB">
            <w:pPr>
              <w:rPr>
                <w:lang w:val="en-GB"/>
              </w:rPr>
            </w:pPr>
            <w:r w:rsidRPr="000E5D33">
              <w:rPr>
                <w:lang w:val="en-GB"/>
              </w:rPr>
              <w:t xml:space="preserve">● Far above expectations □ </w:t>
            </w:r>
          </w:p>
          <w:p w14:paraId="51DEEF81" w14:textId="77777777" w:rsidR="00227803" w:rsidRDefault="00227803" w:rsidP="00A372FB">
            <w:pPr>
              <w:rPr>
                <w:lang w:val="en-GB"/>
              </w:rPr>
            </w:pPr>
            <w:r w:rsidRPr="000E5D33">
              <w:rPr>
                <w:lang w:val="en-GB"/>
              </w:rPr>
              <w:t xml:space="preserve">● Above expectations □ </w:t>
            </w:r>
          </w:p>
          <w:p w14:paraId="7097024D" w14:textId="77777777" w:rsidR="00227803" w:rsidRDefault="00227803" w:rsidP="00A372FB">
            <w:pPr>
              <w:rPr>
                <w:lang w:val="en-GB"/>
              </w:rPr>
            </w:pPr>
            <w:r w:rsidRPr="000E5D33">
              <w:rPr>
                <w:lang w:val="en-GB"/>
              </w:rPr>
              <w:t xml:space="preserve">● As expected □ </w:t>
            </w:r>
          </w:p>
          <w:p w14:paraId="6C402707" w14:textId="77777777" w:rsidR="00227803" w:rsidRDefault="00227803" w:rsidP="00A372FB">
            <w:pPr>
              <w:rPr>
                <w:lang w:val="en-GB"/>
              </w:rPr>
            </w:pPr>
            <w:r w:rsidRPr="000E5D33">
              <w:rPr>
                <w:lang w:val="en-GB"/>
              </w:rPr>
              <w:t xml:space="preserve">● Below expectations □ </w:t>
            </w:r>
          </w:p>
          <w:p w14:paraId="74261679" w14:textId="77777777" w:rsidR="00227803" w:rsidRPr="00C734B6" w:rsidRDefault="00227803" w:rsidP="00A372FB">
            <w:pPr>
              <w:rPr>
                <w:lang w:val="en-GB"/>
              </w:rPr>
            </w:pPr>
            <w:r w:rsidRPr="000E5D33">
              <w:rPr>
                <w:lang w:val="en-GB"/>
              </w:rPr>
              <w:t>● Far below expectations □</w:t>
            </w:r>
          </w:p>
        </w:tc>
      </w:tr>
      <w:tr w:rsidR="00227803" w:rsidRPr="00243DAC" w14:paraId="1F4EC401" w14:textId="77777777" w:rsidTr="00A372FB">
        <w:tc>
          <w:tcPr>
            <w:tcW w:w="1718" w:type="dxa"/>
            <w:vMerge w:val="restart"/>
          </w:tcPr>
          <w:p w14:paraId="4F628D54" w14:textId="77777777" w:rsidR="00227803" w:rsidRPr="00C734B6" w:rsidRDefault="00227803" w:rsidP="00A372FB">
            <w:pPr>
              <w:rPr>
                <w:lang w:val="en-GB"/>
              </w:rPr>
            </w:pPr>
            <w:proofErr w:type="spellStart"/>
            <w:r>
              <w:t>Anticipated</w:t>
            </w:r>
            <w:proofErr w:type="spellEnd"/>
            <w:r>
              <w:t xml:space="preserve"> </w:t>
            </w:r>
            <w:proofErr w:type="spellStart"/>
            <w:r>
              <w:t>Expenditure</w:t>
            </w:r>
            <w:proofErr w:type="spellEnd"/>
          </w:p>
        </w:tc>
        <w:tc>
          <w:tcPr>
            <w:tcW w:w="1456" w:type="dxa"/>
            <w:vMerge w:val="restart"/>
            <w:shd w:val="clear" w:color="auto" w:fill="BFBFBF" w:themeFill="background1" w:themeFillShade="BF"/>
          </w:tcPr>
          <w:p w14:paraId="12D4BA24" w14:textId="77777777" w:rsidR="00227803" w:rsidRDefault="00227803" w:rsidP="00A372FB">
            <w:pPr>
              <w:rPr>
                <w:lang w:val="en-GB"/>
              </w:rPr>
            </w:pPr>
            <w:r>
              <w:rPr>
                <w:lang w:val="en-GB"/>
              </w:rPr>
              <w:t>Year 1</w:t>
            </w:r>
          </w:p>
        </w:tc>
        <w:tc>
          <w:tcPr>
            <w:tcW w:w="1456" w:type="dxa"/>
            <w:vMerge w:val="restart"/>
          </w:tcPr>
          <w:p w14:paraId="05F5BCC4" w14:textId="7108FE07" w:rsidR="00227803" w:rsidRPr="007A6159" w:rsidRDefault="00227803" w:rsidP="00F939B3">
            <w:pPr>
              <w:rPr>
                <w:highlight w:val="yellow"/>
                <w:lang w:val="en-GB"/>
              </w:rPr>
            </w:pPr>
            <w:r w:rsidRPr="00F939B3">
              <w:t>£</w:t>
            </w:r>
            <w:r w:rsidR="00F939B3" w:rsidRPr="00F939B3">
              <w:t>0</w:t>
            </w:r>
          </w:p>
        </w:tc>
        <w:tc>
          <w:tcPr>
            <w:tcW w:w="1456" w:type="dxa"/>
            <w:gridSpan w:val="2"/>
            <w:shd w:val="clear" w:color="auto" w:fill="BFBFBF" w:themeFill="background1" w:themeFillShade="BF"/>
          </w:tcPr>
          <w:p w14:paraId="3F575BD5" w14:textId="77777777" w:rsidR="00227803" w:rsidRDefault="00227803" w:rsidP="00A372FB">
            <w:pPr>
              <w:spacing w:after="160" w:line="259" w:lineRule="auto"/>
              <w:rPr>
                <w:lang w:val="en-GB"/>
              </w:rPr>
            </w:pPr>
            <w:r w:rsidRPr="00F776A9">
              <w:rPr>
                <w:shd w:val="clear" w:color="auto" w:fill="BFBFBF" w:themeFill="background1" w:themeFillShade="BF"/>
                <w:lang w:val="en-GB"/>
              </w:rPr>
              <w:t>Is expenditure anticipated</w:t>
            </w:r>
            <w:r>
              <w:rPr>
                <w:lang w:val="en-GB"/>
              </w:rPr>
              <w:t xml:space="preserve"> to increase, decrease or stay the same?</w:t>
            </w:r>
          </w:p>
          <w:p w14:paraId="156ACFCD" w14:textId="77777777" w:rsidR="00227803" w:rsidRDefault="00227803" w:rsidP="00A372FB">
            <w:pPr>
              <w:rPr>
                <w:lang w:val="en-GB"/>
              </w:rPr>
            </w:pPr>
          </w:p>
        </w:tc>
        <w:tc>
          <w:tcPr>
            <w:tcW w:w="1457" w:type="dxa"/>
            <w:gridSpan w:val="2"/>
          </w:tcPr>
          <w:p w14:paraId="3DB2A1A5" w14:textId="77777777" w:rsidR="00227803" w:rsidRPr="006506F9" w:rsidRDefault="00227803" w:rsidP="00A372FB">
            <w:pPr>
              <w:rPr>
                <w:lang w:val="en-GB"/>
              </w:rPr>
            </w:pPr>
            <w:r w:rsidRPr="006506F9">
              <w:rPr>
                <w:lang w:val="en-GB"/>
              </w:rPr>
              <w:t>Increase □</w:t>
            </w:r>
          </w:p>
          <w:p w14:paraId="08F01D4C" w14:textId="77777777" w:rsidR="00227803" w:rsidRPr="006506F9" w:rsidRDefault="00227803" w:rsidP="00A372FB">
            <w:pPr>
              <w:rPr>
                <w:lang w:val="en-GB"/>
              </w:rPr>
            </w:pPr>
          </w:p>
          <w:p w14:paraId="7EA0A4BA" w14:textId="77777777" w:rsidR="00227803" w:rsidRPr="006506F9" w:rsidRDefault="00227803" w:rsidP="00A372FB">
            <w:pPr>
              <w:rPr>
                <w:lang w:val="en-GB"/>
              </w:rPr>
            </w:pPr>
            <w:r w:rsidRPr="006506F9">
              <w:rPr>
                <w:lang w:val="en-GB"/>
              </w:rPr>
              <w:t>Decrease □</w:t>
            </w:r>
          </w:p>
          <w:p w14:paraId="73DC75A5" w14:textId="77777777" w:rsidR="00227803" w:rsidRDefault="00227803" w:rsidP="00A372FB">
            <w:pPr>
              <w:rPr>
                <w:lang w:val="en-GB"/>
              </w:rPr>
            </w:pPr>
            <w:r w:rsidRPr="006506F9">
              <w:rPr>
                <w:lang w:val="en-GB"/>
              </w:rPr>
              <w:t>Remain the same □</w:t>
            </w:r>
          </w:p>
        </w:tc>
        <w:tc>
          <w:tcPr>
            <w:tcW w:w="1456" w:type="dxa"/>
            <w:shd w:val="clear" w:color="auto" w:fill="BFBFBF" w:themeFill="background1" w:themeFillShade="BF"/>
          </w:tcPr>
          <w:p w14:paraId="6B9A215E" w14:textId="77777777" w:rsidR="00227803" w:rsidRDefault="00227803" w:rsidP="00A372FB">
            <w:pPr>
              <w:spacing w:after="160" w:line="259" w:lineRule="auto"/>
              <w:rPr>
                <w:lang w:val="en-GB"/>
              </w:rPr>
            </w:pPr>
            <w:r>
              <w:rPr>
                <w:lang w:val="en-GB"/>
              </w:rPr>
              <w:t>Is expenditure anticipated to increase, decrease or stay the same?</w:t>
            </w:r>
          </w:p>
          <w:p w14:paraId="12FEF8AE" w14:textId="77777777" w:rsidR="00227803" w:rsidRDefault="00227803" w:rsidP="00A372FB">
            <w:pPr>
              <w:rPr>
                <w:lang w:val="en-GB"/>
              </w:rPr>
            </w:pPr>
          </w:p>
        </w:tc>
        <w:tc>
          <w:tcPr>
            <w:tcW w:w="1457" w:type="dxa"/>
          </w:tcPr>
          <w:p w14:paraId="5A96E37B" w14:textId="77777777" w:rsidR="00227803" w:rsidRDefault="00227803" w:rsidP="00A372FB">
            <w:pPr>
              <w:rPr>
                <w:lang w:val="en-GB"/>
              </w:rPr>
            </w:pPr>
            <w:r w:rsidRPr="00A6124C">
              <w:rPr>
                <w:lang w:val="en-GB"/>
              </w:rPr>
              <w:t>Increase □</w:t>
            </w:r>
          </w:p>
          <w:p w14:paraId="69A1CF55" w14:textId="77777777" w:rsidR="00227803" w:rsidRPr="00A6124C" w:rsidRDefault="00227803" w:rsidP="00A372FB">
            <w:pPr>
              <w:rPr>
                <w:lang w:val="en-GB"/>
              </w:rPr>
            </w:pPr>
          </w:p>
          <w:p w14:paraId="7F9BCE0F" w14:textId="77777777" w:rsidR="00227803" w:rsidRPr="00A6124C" w:rsidRDefault="00227803" w:rsidP="00A372FB">
            <w:pPr>
              <w:rPr>
                <w:lang w:val="en-GB"/>
              </w:rPr>
            </w:pPr>
            <w:r w:rsidRPr="00A6124C">
              <w:rPr>
                <w:lang w:val="en-GB"/>
              </w:rPr>
              <w:t>Decrease □</w:t>
            </w:r>
          </w:p>
          <w:p w14:paraId="173D2204" w14:textId="77777777" w:rsidR="00227803" w:rsidRPr="00A6124C" w:rsidRDefault="00227803" w:rsidP="00A372FB">
            <w:pPr>
              <w:rPr>
                <w:lang w:val="en-GB"/>
              </w:rPr>
            </w:pPr>
            <w:r w:rsidRPr="00A6124C">
              <w:rPr>
                <w:lang w:val="en-GB"/>
              </w:rPr>
              <w:t>Remain the same □</w:t>
            </w:r>
          </w:p>
        </w:tc>
      </w:tr>
      <w:tr w:rsidR="00227803" w14:paraId="42E4D9A9" w14:textId="77777777" w:rsidTr="00A372FB">
        <w:trPr>
          <w:trHeight w:val="374"/>
        </w:trPr>
        <w:tc>
          <w:tcPr>
            <w:tcW w:w="1718" w:type="dxa"/>
            <w:vMerge/>
          </w:tcPr>
          <w:p w14:paraId="2BC217F5" w14:textId="77777777" w:rsidR="00227803" w:rsidRPr="006506F9" w:rsidRDefault="00227803" w:rsidP="00A372FB">
            <w:pPr>
              <w:rPr>
                <w:lang w:val="en-GB"/>
              </w:rPr>
            </w:pPr>
          </w:p>
        </w:tc>
        <w:tc>
          <w:tcPr>
            <w:tcW w:w="1456" w:type="dxa"/>
            <w:vMerge/>
          </w:tcPr>
          <w:p w14:paraId="501DD151" w14:textId="77777777" w:rsidR="00227803" w:rsidRDefault="00227803" w:rsidP="00A372FB">
            <w:pPr>
              <w:rPr>
                <w:lang w:val="en-GB"/>
              </w:rPr>
            </w:pPr>
          </w:p>
        </w:tc>
        <w:tc>
          <w:tcPr>
            <w:tcW w:w="1456" w:type="dxa"/>
            <w:vMerge/>
          </w:tcPr>
          <w:p w14:paraId="22F3FCED" w14:textId="77777777" w:rsidR="00227803" w:rsidRDefault="00227803" w:rsidP="00A372FB">
            <w:pPr>
              <w:rPr>
                <w:lang w:val="en-GB"/>
              </w:rPr>
            </w:pPr>
          </w:p>
        </w:tc>
        <w:tc>
          <w:tcPr>
            <w:tcW w:w="1456" w:type="dxa"/>
            <w:gridSpan w:val="2"/>
          </w:tcPr>
          <w:p w14:paraId="053AC42D" w14:textId="77777777" w:rsidR="00227803" w:rsidRDefault="00227803" w:rsidP="00A372FB">
            <w:pPr>
              <w:rPr>
                <w:lang w:val="en-GB"/>
              </w:rPr>
            </w:pPr>
            <w:r>
              <w:rPr>
                <w:lang w:val="en-GB"/>
              </w:rPr>
              <w:t>Year 2</w:t>
            </w:r>
          </w:p>
        </w:tc>
        <w:tc>
          <w:tcPr>
            <w:tcW w:w="1457" w:type="dxa"/>
            <w:gridSpan w:val="2"/>
          </w:tcPr>
          <w:p w14:paraId="3A84AF0A" w14:textId="77777777" w:rsidR="00227803" w:rsidRDefault="00227803" w:rsidP="00A372FB"/>
        </w:tc>
        <w:tc>
          <w:tcPr>
            <w:tcW w:w="1456" w:type="dxa"/>
          </w:tcPr>
          <w:p w14:paraId="0F3BF16C" w14:textId="77777777" w:rsidR="00227803" w:rsidRDefault="00227803" w:rsidP="00A372FB">
            <w:pPr>
              <w:rPr>
                <w:lang w:val="en-GB"/>
              </w:rPr>
            </w:pPr>
            <w:r>
              <w:rPr>
                <w:lang w:val="en-GB"/>
              </w:rPr>
              <w:t>Year 3</w:t>
            </w:r>
          </w:p>
        </w:tc>
        <w:tc>
          <w:tcPr>
            <w:tcW w:w="1457" w:type="dxa"/>
          </w:tcPr>
          <w:p w14:paraId="09A96719" w14:textId="77777777" w:rsidR="00227803" w:rsidRPr="00A6124C" w:rsidRDefault="00227803" w:rsidP="00A372FB">
            <w:pPr>
              <w:rPr>
                <w:lang w:val="en-GB"/>
              </w:rPr>
            </w:pPr>
          </w:p>
        </w:tc>
      </w:tr>
      <w:tr w:rsidR="00227803" w14:paraId="5B05FA41" w14:textId="77777777" w:rsidTr="00A372FB">
        <w:tc>
          <w:tcPr>
            <w:tcW w:w="1718" w:type="dxa"/>
            <w:vMerge/>
          </w:tcPr>
          <w:p w14:paraId="607F0F58" w14:textId="77777777" w:rsidR="00227803" w:rsidRPr="00C734B6" w:rsidRDefault="00227803" w:rsidP="00A372FB">
            <w:pPr>
              <w:rPr>
                <w:lang w:val="en-GB"/>
              </w:rPr>
            </w:pPr>
          </w:p>
        </w:tc>
        <w:tc>
          <w:tcPr>
            <w:tcW w:w="1456" w:type="dxa"/>
            <w:shd w:val="clear" w:color="auto" w:fill="BFBFBF" w:themeFill="background1" w:themeFillShade="BF"/>
          </w:tcPr>
          <w:p w14:paraId="057C92D7" w14:textId="77777777" w:rsidR="00227803" w:rsidRDefault="00227803" w:rsidP="00A372FB">
            <w:pPr>
              <w:rPr>
                <w:lang w:val="en-GB"/>
              </w:rPr>
            </w:pPr>
            <w:r>
              <w:rPr>
                <w:lang w:val="en-GB"/>
              </w:rPr>
              <w:t>Total Expected Expenditure</w:t>
            </w:r>
          </w:p>
        </w:tc>
        <w:tc>
          <w:tcPr>
            <w:tcW w:w="7282" w:type="dxa"/>
            <w:gridSpan w:val="7"/>
          </w:tcPr>
          <w:p w14:paraId="1719FCDA" w14:textId="77777777" w:rsidR="00227803" w:rsidRDefault="00227803" w:rsidP="00A372FB">
            <w:pPr>
              <w:rPr>
                <w:lang w:val="en-GB"/>
              </w:rPr>
            </w:pPr>
          </w:p>
        </w:tc>
      </w:tr>
      <w:tr w:rsidR="00227803" w14:paraId="590378E3" w14:textId="77777777" w:rsidTr="00A372FB">
        <w:tc>
          <w:tcPr>
            <w:tcW w:w="1718" w:type="dxa"/>
            <w:vMerge w:val="restart"/>
          </w:tcPr>
          <w:p w14:paraId="0F5E7F42" w14:textId="77777777" w:rsidR="00227803" w:rsidRDefault="00227803" w:rsidP="00A372FB"/>
          <w:p w14:paraId="3744D32E" w14:textId="77777777" w:rsidR="00227803" w:rsidRDefault="00227803" w:rsidP="00A372FB">
            <w:r>
              <w:t xml:space="preserve">Actual </w:t>
            </w:r>
            <w:proofErr w:type="spellStart"/>
            <w:r>
              <w:t>Expenditure</w:t>
            </w:r>
            <w:proofErr w:type="spellEnd"/>
          </w:p>
          <w:p w14:paraId="66665B22" w14:textId="77777777" w:rsidR="00227803" w:rsidRDefault="00227803" w:rsidP="00A372FB"/>
          <w:p w14:paraId="7FC315DE" w14:textId="77777777" w:rsidR="00227803" w:rsidRPr="00C734B6" w:rsidRDefault="00227803" w:rsidP="00A372FB">
            <w:pPr>
              <w:rPr>
                <w:lang w:val="en-GB"/>
              </w:rPr>
            </w:pPr>
          </w:p>
        </w:tc>
        <w:tc>
          <w:tcPr>
            <w:tcW w:w="1456" w:type="dxa"/>
            <w:vMerge w:val="restart"/>
            <w:shd w:val="clear" w:color="auto" w:fill="BFBFBF" w:themeFill="background1" w:themeFillShade="BF"/>
          </w:tcPr>
          <w:p w14:paraId="7A2AE2C7" w14:textId="77777777" w:rsidR="00227803" w:rsidRDefault="00227803" w:rsidP="00A372FB">
            <w:pPr>
              <w:rPr>
                <w:lang w:val="en-GB"/>
              </w:rPr>
            </w:pPr>
          </w:p>
          <w:p w14:paraId="5A4AD351" w14:textId="77777777" w:rsidR="00227803" w:rsidRDefault="00227803" w:rsidP="00A372FB">
            <w:pPr>
              <w:rPr>
                <w:lang w:val="en-GB"/>
              </w:rPr>
            </w:pPr>
            <w:r>
              <w:rPr>
                <w:lang w:val="en-GB"/>
              </w:rPr>
              <w:t>Year 1</w:t>
            </w:r>
          </w:p>
          <w:p w14:paraId="0399C157" w14:textId="77777777" w:rsidR="00227803" w:rsidRDefault="00227803" w:rsidP="00A372FB">
            <w:pPr>
              <w:rPr>
                <w:lang w:val="en-GB"/>
              </w:rPr>
            </w:pPr>
          </w:p>
        </w:tc>
        <w:tc>
          <w:tcPr>
            <w:tcW w:w="1456" w:type="dxa"/>
            <w:vMerge w:val="restart"/>
          </w:tcPr>
          <w:p w14:paraId="3C9AE432" w14:textId="77777777" w:rsidR="00227803" w:rsidRDefault="00227803" w:rsidP="00A372FB">
            <w:pPr>
              <w:rPr>
                <w:lang w:val="en-GB"/>
              </w:rPr>
            </w:pPr>
          </w:p>
          <w:p w14:paraId="1D3137D8" w14:textId="77777777" w:rsidR="00227803" w:rsidRDefault="00227803" w:rsidP="00A372FB">
            <w:pPr>
              <w:rPr>
                <w:lang w:val="en-GB"/>
              </w:rPr>
            </w:pPr>
            <w:r>
              <w:rPr>
                <w:lang w:val="en-GB"/>
              </w:rPr>
              <w:t>£</w:t>
            </w:r>
          </w:p>
        </w:tc>
        <w:tc>
          <w:tcPr>
            <w:tcW w:w="1456" w:type="dxa"/>
            <w:gridSpan w:val="2"/>
            <w:shd w:val="clear" w:color="auto" w:fill="BFBFBF" w:themeFill="background1" w:themeFillShade="BF"/>
          </w:tcPr>
          <w:p w14:paraId="04381F9B" w14:textId="77777777" w:rsidR="00227803" w:rsidRDefault="00227803" w:rsidP="00A372FB">
            <w:pPr>
              <w:rPr>
                <w:lang w:val="en-GB"/>
              </w:rPr>
            </w:pPr>
            <w:r>
              <w:rPr>
                <w:lang w:val="en-GB"/>
              </w:rPr>
              <w:t>Year 2</w:t>
            </w:r>
          </w:p>
        </w:tc>
        <w:tc>
          <w:tcPr>
            <w:tcW w:w="1457" w:type="dxa"/>
            <w:gridSpan w:val="2"/>
          </w:tcPr>
          <w:p w14:paraId="78213161" w14:textId="77777777" w:rsidR="00227803" w:rsidRDefault="00227803" w:rsidP="00A372FB">
            <w:pPr>
              <w:rPr>
                <w:lang w:val="en-GB"/>
              </w:rPr>
            </w:pPr>
            <w:r>
              <w:rPr>
                <w:lang w:val="en-GB"/>
              </w:rPr>
              <w:t>£</w:t>
            </w:r>
          </w:p>
        </w:tc>
        <w:tc>
          <w:tcPr>
            <w:tcW w:w="1456" w:type="dxa"/>
            <w:shd w:val="clear" w:color="auto" w:fill="BFBFBF" w:themeFill="background1" w:themeFillShade="BF"/>
          </w:tcPr>
          <w:p w14:paraId="2C705FA9" w14:textId="77777777" w:rsidR="00227803" w:rsidRDefault="00227803" w:rsidP="00A372FB">
            <w:pPr>
              <w:rPr>
                <w:lang w:val="en-GB"/>
              </w:rPr>
            </w:pPr>
            <w:r>
              <w:rPr>
                <w:lang w:val="en-GB"/>
              </w:rPr>
              <w:t>Year 3</w:t>
            </w:r>
          </w:p>
        </w:tc>
        <w:tc>
          <w:tcPr>
            <w:tcW w:w="1457" w:type="dxa"/>
          </w:tcPr>
          <w:p w14:paraId="6E128EF7" w14:textId="77777777" w:rsidR="00227803" w:rsidRDefault="00227803" w:rsidP="00A372FB">
            <w:pPr>
              <w:rPr>
                <w:lang w:val="en-GB"/>
              </w:rPr>
            </w:pPr>
            <w:r>
              <w:rPr>
                <w:lang w:val="en-GB"/>
              </w:rPr>
              <w:t>£</w:t>
            </w:r>
          </w:p>
        </w:tc>
      </w:tr>
      <w:tr w:rsidR="00227803" w:rsidRPr="00243DAC" w14:paraId="3A9447B3" w14:textId="77777777" w:rsidTr="00A372FB">
        <w:tc>
          <w:tcPr>
            <w:tcW w:w="1718" w:type="dxa"/>
            <w:vMerge/>
          </w:tcPr>
          <w:p w14:paraId="754190AD" w14:textId="77777777" w:rsidR="00227803" w:rsidRPr="00C734B6" w:rsidRDefault="00227803" w:rsidP="00A372FB">
            <w:pPr>
              <w:rPr>
                <w:lang w:val="en-GB"/>
              </w:rPr>
            </w:pPr>
          </w:p>
        </w:tc>
        <w:tc>
          <w:tcPr>
            <w:tcW w:w="1456" w:type="dxa"/>
            <w:vMerge/>
            <w:shd w:val="clear" w:color="auto" w:fill="BFBFBF" w:themeFill="background1" w:themeFillShade="BF"/>
          </w:tcPr>
          <w:p w14:paraId="6F58327C" w14:textId="77777777" w:rsidR="00227803" w:rsidRDefault="00227803" w:rsidP="00A372FB">
            <w:pPr>
              <w:rPr>
                <w:lang w:val="en-GB"/>
              </w:rPr>
            </w:pPr>
          </w:p>
        </w:tc>
        <w:tc>
          <w:tcPr>
            <w:tcW w:w="1456" w:type="dxa"/>
            <w:vMerge/>
          </w:tcPr>
          <w:p w14:paraId="25959FC8" w14:textId="77777777" w:rsidR="00227803" w:rsidRDefault="00227803" w:rsidP="00A372FB">
            <w:pPr>
              <w:rPr>
                <w:lang w:val="en-GB"/>
              </w:rPr>
            </w:pPr>
          </w:p>
        </w:tc>
        <w:tc>
          <w:tcPr>
            <w:tcW w:w="1456" w:type="dxa"/>
            <w:gridSpan w:val="2"/>
            <w:shd w:val="clear" w:color="auto" w:fill="BFBFBF" w:themeFill="background1" w:themeFillShade="BF"/>
          </w:tcPr>
          <w:p w14:paraId="781F824F" w14:textId="77777777" w:rsidR="00227803" w:rsidRDefault="00227803" w:rsidP="00A372FB">
            <w:pPr>
              <w:rPr>
                <w:lang w:val="en-GB"/>
              </w:rPr>
            </w:pPr>
            <w:r>
              <w:rPr>
                <w:lang w:val="en-GB"/>
              </w:rPr>
              <w:t>Did expenditure increase, decrease or remain the same?</w:t>
            </w:r>
          </w:p>
        </w:tc>
        <w:tc>
          <w:tcPr>
            <w:tcW w:w="1457" w:type="dxa"/>
            <w:gridSpan w:val="2"/>
          </w:tcPr>
          <w:p w14:paraId="6BD71BEA" w14:textId="77777777" w:rsidR="00227803" w:rsidRPr="006506F9" w:rsidRDefault="00227803" w:rsidP="00A372FB">
            <w:pPr>
              <w:rPr>
                <w:lang w:val="en-GB"/>
              </w:rPr>
            </w:pPr>
            <w:r w:rsidRPr="006506F9">
              <w:rPr>
                <w:lang w:val="en-GB"/>
              </w:rPr>
              <w:t>Increased □</w:t>
            </w:r>
          </w:p>
          <w:p w14:paraId="3656CCBB" w14:textId="77777777" w:rsidR="00227803" w:rsidRPr="006506F9" w:rsidRDefault="00227803" w:rsidP="00A372FB">
            <w:pPr>
              <w:rPr>
                <w:lang w:val="en-GB"/>
              </w:rPr>
            </w:pPr>
          </w:p>
          <w:p w14:paraId="3AF8EAFD" w14:textId="77777777" w:rsidR="00227803" w:rsidRPr="006506F9" w:rsidRDefault="00227803" w:rsidP="00A372FB">
            <w:pPr>
              <w:rPr>
                <w:lang w:val="en-GB"/>
              </w:rPr>
            </w:pPr>
            <w:r w:rsidRPr="006506F9">
              <w:rPr>
                <w:lang w:val="en-GB"/>
              </w:rPr>
              <w:t>Decreased □</w:t>
            </w:r>
          </w:p>
          <w:p w14:paraId="7A5BC991" w14:textId="77777777" w:rsidR="00227803" w:rsidRPr="006506F9" w:rsidRDefault="00227803" w:rsidP="00A372FB">
            <w:pPr>
              <w:rPr>
                <w:lang w:val="en-GB"/>
              </w:rPr>
            </w:pPr>
          </w:p>
          <w:p w14:paraId="2E50C1D4" w14:textId="77777777" w:rsidR="00227803" w:rsidRPr="006506F9" w:rsidRDefault="00227803" w:rsidP="00A372FB">
            <w:pPr>
              <w:rPr>
                <w:lang w:val="en-GB"/>
              </w:rPr>
            </w:pPr>
            <w:r w:rsidRPr="006506F9">
              <w:rPr>
                <w:lang w:val="en-GB"/>
              </w:rPr>
              <w:t>Remained the same □</w:t>
            </w:r>
          </w:p>
          <w:p w14:paraId="6B28A91F" w14:textId="77777777" w:rsidR="00227803" w:rsidRDefault="00227803" w:rsidP="00A372FB">
            <w:pPr>
              <w:rPr>
                <w:lang w:val="en-GB"/>
              </w:rPr>
            </w:pPr>
          </w:p>
        </w:tc>
        <w:tc>
          <w:tcPr>
            <w:tcW w:w="1456" w:type="dxa"/>
            <w:shd w:val="clear" w:color="auto" w:fill="BFBFBF" w:themeFill="background1" w:themeFillShade="BF"/>
          </w:tcPr>
          <w:p w14:paraId="11ECF291" w14:textId="77777777" w:rsidR="00227803" w:rsidRDefault="00227803" w:rsidP="00A372FB">
            <w:pPr>
              <w:rPr>
                <w:lang w:val="en-GB"/>
              </w:rPr>
            </w:pPr>
            <w:r>
              <w:rPr>
                <w:lang w:val="en-GB"/>
              </w:rPr>
              <w:t>Did expenditure increase, decrease or remain the same?</w:t>
            </w:r>
          </w:p>
        </w:tc>
        <w:tc>
          <w:tcPr>
            <w:tcW w:w="1457" w:type="dxa"/>
          </w:tcPr>
          <w:p w14:paraId="4A225228" w14:textId="77777777" w:rsidR="00227803" w:rsidRPr="00295B48" w:rsidRDefault="00227803" w:rsidP="00A372FB">
            <w:pPr>
              <w:rPr>
                <w:lang w:val="en-GB"/>
              </w:rPr>
            </w:pPr>
            <w:r w:rsidRPr="00295B48">
              <w:rPr>
                <w:lang w:val="en-GB"/>
              </w:rPr>
              <w:t>Increased □</w:t>
            </w:r>
          </w:p>
          <w:p w14:paraId="21B6AC30" w14:textId="77777777" w:rsidR="00227803" w:rsidRPr="00295B48" w:rsidRDefault="00227803" w:rsidP="00A372FB">
            <w:pPr>
              <w:rPr>
                <w:lang w:val="en-GB"/>
              </w:rPr>
            </w:pPr>
          </w:p>
          <w:p w14:paraId="77F8773D" w14:textId="77777777" w:rsidR="00227803" w:rsidRPr="00295B48" w:rsidRDefault="00227803" w:rsidP="00A372FB">
            <w:pPr>
              <w:rPr>
                <w:lang w:val="en-GB"/>
              </w:rPr>
            </w:pPr>
            <w:r w:rsidRPr="00295B48">
              <w:rPr>
                <w:lang w:val="en-GB"/>
              </w:rPr>
              <w:t>Decreased □</w:t>
            </w:r>
          </w:p>
          <w:p w14:paraId="12035C25" w14:textId="77777777" w:rsidR="00227803" w:rsidRPr="00295B48" w:rsidRDefault="00227803" w:rsidP="00A372FB">
            <w:pPr>
              <w:rPr>
                <w:lang w:val="en-GB"/>
              </w:rPr>
            </w:pPr>
          </w:p>
          <w:p w14:paraId="25F2AA05" w14:textId="77777777" w:rsidR="00227803" w:rsidRPr="00295B48" w:rsidRDefault="00227803" w:rsidP="00A372FB">
            <w:pPr>
              <w:rPr>
                <w:lang w:val="en-GB"/>
              </w:rPr>
            </w:pPr>
            <w:r w:rsidRPr="00295B48">
              <w:rPr>
                <w:lang w:val="en-GB"/>
              </w:rPr>
              <w:t>Remained the same □</w:t>
            </w:r>
          </w:p>
          <w:p w14:paraId="69714C98" w14:textId="77777777" w:rsidR="00227803" w:rsidRDefault="00227803" w:rsidP="00A372FB">
            <w:pPr>
              <w:rPr>
                <w:lang w:val="en-GB"/>
              </w:rPr>
            </w:pPr>
          </w:p>
        </w:tc>
      </w:tr>
      <w:tr w:rsidR="00227803" w14:paraId="5682A757" w14:textId="77777777" w:rsidTr="00A372FB">
        <w:tc>
          <w:tcPr>
            <w:tcW w:w="1718" w:type="dxa"/>
            <w:vMerge/>
          </w:tcPr>
          <w:p w14:paraId="658F67C1" w14:textId="77777777" w:rsidR="00227803" w:rsidRPr="00C734B6" w:rsidRDefault="00227803" w:rsidP="00A372FB">
            <w:pPr>
              <w:rPr>
                <w:lang w:val="en-GB"/>
              </w:rPr>
            </w:pPr>
          </w:p>
        </w:tc>
        <w:tc>
          <w:tcPr>
            <w:tcW w:w="1456" w:type="dxa"/>
            <w:shd w:val="clear" w:color="auto" w:fill="BFBFBF" w:themeFill="background1" w:themeFillShade="BF"/>
          </w:tcPr>
          <w:p w14:paraId="498C4D20" w14:textId="77777777" w:rsidR="00227803" w:rsidRDefault="00227803" w:rsidP="00A372FB">
            <w:pPr>
              <w:rPr>
                <w:lang w:val="en-GB"/>
              </w:rPr>
            </w:pPr>
            <w:r>
              <w:rPr>
                <w:lang w:val="en-GB"/>
              </w:rPr>
              <w:t>Total Actual Expenditure:</w:t>
            </w:r>
          </w:p>
        </w:tc>
        <w:tc>
          <w:tcPr>
            <w:tcW w:w="7282" w:type="dxa"/>
            <w:gridSpan w:val="7"/>
          </w:tcPr>
          <w:p w14:paraId="2677A1B0" w14:textId="77777777" w:rsidR="00227803" w:rsidRDefault="00227803" w:rsidP="00A372FB">
            <w:pPr>
              <w:rPr>
                <w:lang w:val="en-GB"/>
              </w:rPr>
            </w:pPr>
            <w:r>
              <w:rPr>
                <w:lang w:val="en-GB"/>
              </w:rPr>
              <w:t>£</w:t>
            </w:r>
          </w:p>
        </w:tc>
      </w:tr>
    </w:tbl>
    <w:p w14:paraId="6460BCB2" w14:textId="77777777" w:rsidR="00227803" w:rsidRDefault="00227803">
      <w:pPr>
        <w:rPr>
          <w:b/>
          <w:bCs/>
          <w:sz w:val="36"/>
          <w:szCs w:val="36"/>
          <w:lang w:val="en-GB"/>
        </w:rPr>
      </w:pPr>
    </w:p>
    <w:p w14:paraId="52F18467" w14:textId="7F25893F" w:rsidR="006E1090" w:rsidRDefault="006E1090">
      <w:pPr>
        <w:rPr>
          <w:b/>
          <w:bCs/>
          <w:sz w:val="2"/>
          <w:szCs w:val="2"/>
          <w:lang w:val="en-GB"/>
        </w:rPr>
      </w:pPr>
    </w:p>
    <w:p w14:paraId="5E0F3B68" w14:textId="0966F900" w:rsidR="00227803" w:rsidRDefault="00227803">
      <w:pPr>
        <w:rPr>
          <w:b/>
          <w:bCs/>
          <w:sz w:val="2"/>
          <w:szCs w:val="2"/>
          <w:lang w:val="en-GB"/>
        </w:rPr>
      </w:pPr>
    </w:p>
    <w:p w14:paraId="4E6B1DE9" w14:textId="77777777" w:rsidR="00227803" w:rsidRDefault="00227803">
      <w:pPr>
        <w:rPr>
          <w:b/>
          <w:bCs/>
          <w:sz w:val="2"/>
          <w:szCs w:val="2"/>
          <w:lang w:val="en-GB"/>
        </w:rPr>
      </w:pPr>
    </w:p>
    <w:p w14:paraId="0AD3EC86" w14:textId="7E675439" w:rsidR="00227803" w:rsidRDefault="00227803">
      <w:pPr>
        <w:rPr>
          <w:b/>
          <w:bCs/>
          <w:sz w:val="2"/>
          <w:szCs w:val="2"/>
          <w:lang w:val="en-GB"/>
        </w:rPr>
      </w:pPr>
    </w:p>
    <w:p w14:paraId="5D171414" w14:textId="596A2964" w:rsidR="00227803" w:rsidRDefault="00227803">
      <w:pPr>
        <w:rPr>
          <w:b/>
          <w:bCs/>
          <w:sz w:val="2"/>
          <w:szCs w:val="2"/>
          <w:lang w:val="en-GB"/>
        </w:rPr>
      </w:pPr>
    </w:p>
    <w:p w14:paraId="58C2D145" w14:textId="44E32C24" w:rsidR="00227803" w:rsidRDefault="00227803">
      <w:pPr>
        <w:rPr>
          <w:b/>
          <w:bCs/>
          <w:sz w:val="2"/>
          <w:szCs w:val="2"/>
          <w:lang w:val="en-GB"/>
        </w:rPr>
      </w:pPr>
    </w:p>
    <w:p w14:paraId="5A214661" w14:textId="4995E741" w:rsidR="00227803" w:rsidRDefault="00227803">
      <w:pPr>
        <w:rPr>
          <w:b/>
          <w:bCs/>
          <w:sz w:val="2"/>
          <w:szCs w:val="2"/>
          <w:lang w:val="en-GB"/>
        </w:rPr>
      </w:pPr>
    </w:p>
    <w:p w14:paraId="16D597A9" w14:textId="1B27E937" w:rsidR="00227803" w:rsidRDefault="00227803">
      <w:pPr>
        <w:rPr>
          <w:b/>
          <w:bCs/>
          <w:sz w:val="2"/>
          <w:szCs w:val="2"/>
          <w:lang w:val="en-GB"/>
        </w:rPr>
      </w:pPr>
    </w:p>
    <w:p w14:paraId="652AAD02" w14:textId="313C1140" w:rsidR="00227803" w:rsidRDefault="00227803">
      <w:pPr>
        <w:rPr>
          <w:b/>
          <w:bCs/>
          <w:sz w:val="2"/>
          <w:szCs w:val="2"/>
          <w:lang w:val="en-GB"/>
        </w:rPr>
      </w:pPr>
    </w:p>
    <w:p w14:paraId="686E90D3" w14:textId="74B6E0EA" w:rsidR="00227803" w:rsidRDefault="00227803">
      <w:pPr>
        <w:rPr>
          <w:b/>
          <w:bCs/>
          <w:sz w:val="2"/>
          <w:szCs w:val="2"/>
          <w:lang w:val="en-GB"/>
        </w:rPr>
      </w:pPr>
    </w:p>
    <w:p w14:paraId="26DF7149" w14:textId="6509D628" w:rsidR="00227803" w:rsidRDefault="00227803">
      <w:pPr>
        <w:rPr>
          <w:b/>
          <w:bCs/>
          <w:sz w:val="2"/>
          <w:szCs w:val="2"/>
          <w:lang w:val="en-GB"/>
        </w:rPr>
      </w:pPr>
    </w:p>
    <w:p w14:paraId="4569B82A" w14:textId="03CAF1DD" w:rsidR="00227803" w:rsidRDefault="00227803">
      <w:pPr>
        <w:rPr>
          <w:b/>
          <w:bCs/>
          <w:sz w:val="2"/>
          <w:szCs w:val="2"/>
          <w:lang w:val="en-GB"/>
        </w:rPr>
      </w:pPr>
    </w:p>
    <w:p w14:paraId="1BAD4D28" w14:textId="6275AEE7" w:rsidR="00227803" w:rsidRDefault="00227803">
      <w:pPr>
        <w:rPr>
          <w:b/>
          <w:bCs/>
          <w:sz w:val="2"/>
          <w:szCs w:val="2"/>
          <w:lang w:val="en-GB"/>
        </w:rPr>
      </w:pPr>
    </w:p>
    <w:p w14:paraId="57C3B6AC" w14:textId="0A43CDC3" w:rsidR="00227803" w:rsidRDefault="00227803">
      <w:pPr>
        <w:rPr>
          <w:b/>
          <w:bCs/>
          <w:sz w:val="2"/>
          <w:szCs w:val="2"/>
          <w:lang w:val="en-GB"/>
        </w:rPr>
      </w:pPr>
    </w:p>
    <w:p w14:paraId="66396D2E" w14:textId="77777777" w:rsidR="00227803" w:rsidRPr="006E1090" w:rsidRDefault="00227803">
      <w:pPr>
        <w:rPr>
          <w:b/>
          <w:bCs/>
          <w:sz w:val="2"/>
          <w:szCs w:val="2"/>
          <w:lang w:val="en-GB"/>
        </w:rPr>
      </w:pPr>
    </w:p>
    <w:sectPr w:rsidR="00227803" w:rsidRPr="006E1090" w:rsidSect="00C61E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C1E"/>
    <w:multiLevelType w:val="hybridMultilevel"/>
    <w:tmpl w:val="45C85AEE"/>
    <w:lvl w:ilvl="0" w:tplc="9D4E5D8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1A0B52"/>
    <w:multiLevelType w:val="hybridMultilevel"/>
    <w:tmpl w:val="0574AEA4"/>
    <w:lvl w:ilvl="0" w:tplc="D690D0B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97"/>
    <w:rsid w:val="00003810"/>
    <w:rsid w:val="000E5D33"/>
    <w:rsid w:val="00151F13"/>
    <w:rsid w:val="00181CD8"/>
    <w:rsid w:val="00227803"/>
    <w:rsid w:val="00243DAC"/>
    <w:rsid w:val="00295B48"/>
    <w:rsid w:val="00296859"/>
    <w:rsid w:val="002D4C75"/>
    <w:rsid w:val="002F26B7"/>
    <w:rsid w:val="00351D3A"/>
    <w:rsid w:val="00382BA7"/>
    <w:rsid w:val="00436FC3"/>
    <w:rsid w:val="00453B40"/>
    <w:rsid w:val="0052736E"/>
    <w:rsid w:val="006506F9"/>
    <w:rsid w:val="0066561F"/>
    <w:rsid w:val="006E1090"/>
    <w:rsid w:val="006F518F"/>
    <w:rsid w:val="007510FF"/>
    <w:rsid w:val="007A6159"/>
    <w:rsid w:val="007C4D8D"/>
    <w:rsid w:val="007C6C22"/>
    <w:rsid w:val="008234B6"/>
    <w:rsid w:val="008E26B4"/>
    <w:rsid w:val="009029FA"/>
    <w:rsid w:val="0093758B"/>
    <w:rsid w:val="009616EC"/>
    <w:rsid w:val="00A11B10"/>
    <w:rsid w:val="00A3373D"/>
    <w:rsid w:val="00A372FB"/>
    <w:rsid w:val="00A4070D"/>
    <w:rsid w:val="00A6124C"/>
    <w:rsid w:val="00B1210A"/>
    <w:rsid w:val="00B12D38"/>
    <w:rsid w:val="00B24F27"/>
    <w:rsid w:val="00B62AD8"/>
    <w:rsid w:val="00B75C05"/>
    <w:rsid w:val="00C61E97"/>
    <w:rsid w:val="00C734B6"/>
    <w:rsid w:val="00CC1C29"/>
    <w:rsid w:val="00CC5C4C"/>
    <w:rsid w:val="00D41770"/>
    <w:rsid w:val="00D85263"/>
    <w:rsid w:val="00D902A3"/>
    <w:rsid w:val="00DA2D02"/>
    <w:rsid w:val="00E47419"/>
    <w:rsid w:val="00EE3707"/>
    <w:rsid w:val="00F776A9"/>
    <w:rsid w:val="00F939B3"/>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CCA1"/>
  <w15:chartTrackingRefBased/>
  <w15:docId w15:val="{91EC8FC5-1D2A-445F-A6E8-926F6787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B"/>
    <w:rPr>
      <w:rFonts w:ascii="Segoe UI" w:hAnsi="Segoe UI" w:cs="Segoe UI"/>
      <w:sz w:val="18"/>
      <w:szCs w:val="18"/>
      <w:lang w:val="es-ES"/>
    </w:rPr>
  </w:style>
  <w:style w:type="paragraph" w:styleId="ListParagraph">
    <w:name w:val="List Paragraph"/>
    <w:basedOn w:val="Normal"/>
    <w:uiPriority w:val="34"/>
    <w:qFormat/>
    <w:rsid w:val="0024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3827</TotalTime>
  <Pages>23</Pages>
  <Words>5455</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6</cp:revision>
  <cp:lastPrinted>2021-10-18T13:30:00Z</cp:lastPrinted>
  <dcterms:created xsi:type="dcterms:W3CDTF">2023-10-27T17:58:00Z</dcterms:created>
  <dcterms:modified xsi:type="dcterms:W3CDTF">2023-10-30T13:28:00Z</dcterms:modified>
</cp:coreProperties>
</file>